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95" w:rsidRPr="00DF00E5" w:rsidRDefault="00036517" w:rsidP="008A0C95">
      <w:pPr>
        <w:pStyle w:val="Header"/>
        <w:jc w:val="right"/>
        <w:rPr>
          <w:rFonts w:ascii="Arial" w:hAnsi="Arial" w:cs="Arial"/>
        </w:rPr>
      </w:pPr>
      <w:r w:rsidRPr="00036517">
        <w:rPr>
          <w:rFonts w:ascii="Arial" w:hAnsi="Arial" w:cs="Arial"/>
          <w:b/>
          <w:noProof/>
          <w:lang w:val="en-AU"/>
        </w:rPr>
        <w:pict>
          <v:shapetype id="_x0000_t202" coordsize="21600,21600" o:spt="202" path="m,l,21600r21600,l21600,xe">
            <v:stroke joinstyle="miter"/>
            <v:path gradientshapeok="t" o:connecttype="rect"/>
          </v:shapetype>
          <v:shape id="_x0000_s1026" type="#_x0000_t202" style="position:absolute;left:0;text-align:left;margin-left:74.75pt;margin-top:71.25pt;width:314.8pt;height:107.25pt;z-index:251660288" stroked="f">
            <v:textbox style="mso-next-textbox:#_x0000_s1026">
              <w:txbxContent>
                <w:p w:rsidR="00D73EE8" w:rsidRPr="009A076B" w:rsidRDefault="00D73EE8" w:rsidP="008A0C95">
                  <w:pPr>
                    <w:jc w:val="center"/>
                    <w:rPr>
                      <w:rFonts w:ascii="Arial" w:hAnsi="Arial" w:cs="Arial"/>
                      <w:b/>
                    </w:rPr>
                  </w:pPr>
                  <w:r w:rsidRPr="009A076B">
                    <w:rPr>
                      <w:rFonts w:ascii="Arial" w:hAnsi="Arial" w:cs="Arial"/>
                      <w:b/>
                    </w:rPr>
                    <w:t>Federal Democratic Republic of Ethiopia</w:t>
                  </w:r>
                </w:p>
                <w:p w:rsidR="00D73EE8" w:rsidRDefault="00D73EE8" w:rsidP="008A0C95">
                  <w:pPr>
                    <w:ind w:right="30"/>
                    <w:jc w:val="center"/>
                    <w:rPr>
                      <w:rFonts w:ascii="Arial" w:hAnsi="Arial" w:cs="Arial"/>
                      <w:b/>
                      <w:caps/>
                      <w:sz w:val="28"/>
                      <w:szCs w:val="28"/>
                    </w:rPr>
                  </w:pPr>
                  <w:r>
                    <w:rPr>
                      <w:rFonts w:ascii="Arial" w:hAnsi="Arial" w:cs="Arial"/>
                      <w:b/>
                      <w:caps/>
                      <w:sz w:val="28"/>
                      <w:szCs w:val="28"/>
                    </w:rPr>
                    <w:t>Occupational Standard</w:t>
                  </w:r>
                </w:p>
                <w:p w:rsidR="00D73EE8" w:rsidRPr="00BC5D91" w:rsidRDefault="00D73EE8" w:rsidP="008A0C95">
                  <w:pPr>
                    <w:jc w:val="center"/>
                    <w:rPr>
                      <w:rFonts w:ascii="Arial" w:hAnsi="Arial" w:cs="Arial"/>
                      <w:b/>
                      <w:sz w:val="2"/>
                      <w:szCs w:val="36"/>
                    </w:rPr>
                  </w:pPr>
                </w:p>
                <w:p w:rsidR="00D73EE8" w:rsidRPr="00105693" w:rsidRDefault="00D73EE8" w:rsidP="008A0C95">
                  <w:pPr>
                    <w:spacing w:before="240"/>
                    <w:jc w:val="center"/>
                    <w:rPr>
                      <w:rFonts w:ascii="Arial" w:hAnsi="Arial" w:cs="Arial"/>
                      <w:b/>
                      <w:color w:val="000000"/>
                      <w:sz w:val="28"/>
                      <w:szCs w:val="28"/>
                    </w:rPr>
                  </w:pPr>
                  <w:r w:rsidRPr="00105693">
                    <w:rPr>
                      <w:rFonts w:ascii="Arial" w:hAnsi="Arial" w:cs="Arial"/>
                      <w:b/>
                      <w:color w:val="000000"/>
                      <w:sz w:val="28"/>
                      <w:szCs w:val="28"/>
                    </w:rPr>
                    <w:t xml:space="preserve">TRAIN ELECTRICAL/ ELECTRONICS ASSEMBLY </w:t>
                  </w:r>
                  <w:r w:rsidRPr="00A8591F">
                    <w:rPr>
                      <w:rFonts w:ascii="Arial" w:hAnsi="Arial" w:cs="Arial"/>
                      <w:b/>
                      <w:bCs/>
                      <w:sz w:val="28"/>
                      <w:szCs w:val="28"/>
                    </w:rPr>
                    <w:t>SUPERVISION</w:t>
                  </w:r>
                </w:p>
                <w:p w:rsidR="00D73EE8" w:rsidRDefault="00D73EE8" w:rsidP="008A0C95">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IV </w:t>
                  </w:r>
                </w:p>
              </w:txbxContent>
            </v:textbox>
          </v:shape>
        </w:pict>
      </w:r>
      <w:r w:rsidRPr="00036517">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8" type="#_x0000_t75" style="position:absolute;left:0;text-align:left;margin-left:31.05pt;margin-top:4.6pt;width:72.2pt;height:71.75pt;z-index:251663360;mso-wrap-edited:f" wrapcoords="-200 0 -200 21396 21600 21396 21600 0 -200 0">
            <v:imagedata r:id="rId8" o:title="" croptop="5461f" cropleft="3318f" cropright="5491f"/>
          </v:shape>
          <o:OLEObject Type="Embed" ProgID="MSPhotoEd.3" ShapeID="_x0000_s1778" DrawAspect="Content" ObjectID="_1545922325" r:id="rId9"/>
        </w:pict>
      </w:r>
      <w:r w:rsidR="008A0C95" w:rsidRPr="00DF00E5">
        <w:rPr>
          <w:rFonts w:ascii="Arial" w:hAnsi="Arial" w:cs="Arial"/>
          <w:b/>
          <w:noProof/>
          <w:color w:val="0070C0"/>
          <w:lang w:val="en-US" w:eastAsia="en-US"/>
        </w:rPr>
        <w:drawing>
          <wp:inline distT="0" distB="0" distL="0" distR="0">
            <wp:extent cx="1781175" cy="914400"/>
            <wp:effectExtent l="19050" t="0" r="9525" b="0"/>
            <wp:docPr id="1" name="Picture 4" descr="C:\Users\HP\Desktop\Logo Very Last 1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81175" cy="914400"/>
                    </a:xfrm>
                    <a:prstGeom prst="rect">
                      <a:avLst/>
                    </a:prstGeom>
                    <a:noFill/>
                    <a:ln w="9525">
                      <a:noFill/>
                      <a:miter lim="800000"/>
                      <a:headEnd/>
                      <a:tailEnd/>
                    </a:ln>
                  </pic:spPr>
                </pic:pic>
              </a:graphicData>
            </a:graphic>
          </wp:inline>
        </w:drawing>
      </w:r>
    </w:p>
    <w:p w:rsidR="008A0C95" w:rsidRPr="00DF00E5" w:rsidRDefault="008A0C95" w:rsidP="008A0C95">
      <w:pPr>
        <w:jc w:val="center"/>
        <w:rPr>
          <w:rFonts w:ascii="Arial" w:hAnsi="Arial" w:cs="Arial"/>
          <w:b/>
        </w:rPr>
      </w:pPr>
    </w:p>
    <w:p w:rsidR="008A0C95" w:rsidRPr="00DF00E5" w:rsidRDefault="008A0C95" w:rsidP="008A0C95">
      <w:pPr>
        <w:rPr>
          <w:rFonts w:ascii="Arial" w:hAnsi="Arial" w:cs="Arial"/>
        </w:rPr>
      </w:pPr>
    </w:p>
    <w:p w:rsidR="008A0C95" w:rsidRPr="00DF00E5" w:rsidRDefault="008A0C95" w:rsidP="008A0C95">
      <w:pPr>
        <w:jc w:val="center"/>
        <w:rPr>
          <w:rFonts w:ascii="Arial" w:hAnsi="Arial" w:cs="Arial"/>
        </w:rPr>
      </w:pPr>
    </w:p>
    <w:p w:rsidR="008A0C95" w:rsidRPr="00DF00E5" w:rsidRDefault="008A0C95" w:rsidP="008A0C95">
      <w:pPr>
        <w:tabs>
          <w:tab w:val="left" w:pos="8296"/>
        </w:tabs>
        <w:rPr>
          <w:rFonts w:ascii="Arial" w:hAnsi="Arial" w:cs="Arial"/>
        </w:rPr>
      </w:pPr>
      <w:r w:rsidRPr="00DF00E5">
        <w:rPr>
          <w:rFonts w:ascii="Arial" w:hAnsi="Arial" w:cs="Arial"/>
        </w:rPr>
        <w:tab/>
      </w:r>
    </w:p>
    <w:p w:rsidR="00ED5FA8" w:rsidRPr="005D38BF" w:rsidRDefault="00036517" w:rsidP="00ED5FA8">
      <w:pPr>
        <w:jc w:val="center"/>
        <w:rPr>
          <w:rFonts w:ascii="Arial" w:hAnsi="Arial" w:cs="Arial"/>
          <w:b/>
          <w:sz w:val="32"/>
          <w:lang w:val="en-AU"/>
        </w:rPr>
      </w:pPr>
      <w:r w:rsidRPr="00036517">
        <w:rPr>
          <w:rFonts w:ascii="Arial" w:hAnsi="Arial" w:cs="Arial"/>
          <w:b/>
          <w:noProof/>
          <w:lang w:val="en-AU"/>
        </w:rPr>
        <w:pict>
          <v:group id="_x0000_s1027" style="position:absolute;left:0;text-align:left;margin-left:31.9pt;margin-top:56.2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D73EE8" w:rsidRDefault="00D73EE8" w:rsidP="008A0C95">
                    <w:r>
                      <w:rPr>
                        <w:noProof/>
                        <w:sz w:val="20"/>
                      </w:rPr>
                      <w:drawing>
                        <wp:inline distT="0" distB="0" distL="0" distR="0">
                          <wp:extent cx="1052195" cy="1017905"/>
                          <wp:effectExtent l="19050" t="0" r="0" b="0"/>
                          <wp:docPr id="3"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D73EE8" w:rsidRDefault="00D73EE8" w:rsidP="008A0C95">
                    <w:r>
                      <w:rPr>
                        <w:noProof/>
                        <w:sz w:val="20"/>
                      </w:rPr>
                      <w:drawing>
                        <wp:inline distT="0" distB="0" distL="0" distR="0">
                          <wp:extent cx="1345565" cy="1250950"/>
                          <wp:effectExtent l="1905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Pr="00036517">
        <w:rPr>
          <w:rFonts w:ascii="Arial" w:hAnsi="Arial" w:cs="Arial"/>
          <w:b/>
          <w:noProof/>
          <w:color w:val="0070C0"/>
        </w:rPr>
        <w:pict>
          <v:shape id="_x0000_s1817" type="#_x0000_t202" style="position:absolute;left:0;text-align:left;margin-left:278.15pt;margin-top:491.55pt;width:171pt;height:40.75pt;z-index:251700224" filled="f" stroked="f">
            <v:textbox style="mso-next-textbox:#_x0000_s1817">
              <w:txbxContent>
                <w:p w:rsidR="00D73EE8" w:rsidRPr="00171383" w:rsidRDefault="00D73EE8" w:rsidP="00BC5D91">
                  <w:pPr>
                    <w:jc w:val="right"/>
                    <w:rPr>
                      <w:i/>
                      <w:sz w:val="28"/>
                      <w:szCs w:val="28"/>
                    </w:rPr>
                  </w:pPr>
                  <w:r w:rsidRPr="00171383">
                    <w:rPr>
                      <w:i/>
                      <w:sz w:val="28"/>
                      <w:szCs w:val="28"/>
                    </w:rPr>
                    <w:t>Ministry of Education</w:t>
                  </w:r>
                </w:p>
                <w:p w:rsidR="00D73EE8" w:rsidRPr="00171383" w:rsidRDefault="00D73EE8" w:rsidP="00BC5D91">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sidR="008A0C95" w:rsidRPr="00DF00E5">
        <w:rPr>
          <w:rFonts w:ascii="Arial" w:hAnsi="Arial" w:cs="Arial"/>
        </w:rPr>
        <w:br w:type="page"/>
      </w:r>
      <w:r w:rsidR="00ED5FA8" w:rsidRPr="005D38BF">
        <w:rPr>
          <w:rFonts w:ascii="Arial" w:hAnsi="Arial" w:cs="Arial"/>
          <w:b/>
          <w:sz w:val="28"/>
          <w:lang w:val="en-AU"/>
        </w:rPr>
        <w:lastRenderedPageBreak/>
        <w:t>Introduction</w:t>
      </w:r>
    </w:p>
    <w:p w:rsidR="00ED5FA8" w:rsidRPr="009C1215" w:rsidRDefault="00ED5FA8" w:rsidP="00ED5FA8">
      <w:pPr>
        <w:overflowPunct w:val="0"/>
        <w:autoSpaceDE w:val="0"/>
        <w:autoSpaceDN w:val="0"/>
        <w:adjustRightInd w:val="0"/>
        <w:jc w:val="both"/>
        <w:textAlignment w:val="baseline"/>
        <w:rPr>
          <w:rFonts w:ascii="Arial" w:hAnsi="Arial" w:cs="Arial"/>
        </w:rPr>
      </w:pPr>
    </w:p>
    <w:p w:rsidR="00ED5FA8" w:rsidRPr="009C1215" w:rsidRDefault="00ED5FA8" w:rsidP="00ED5FA8">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ED5FA8" w:rsidRPr="009C1215" w:rsidRDefault="00ED5FA8" w:rsidP="00ED5FA8">
      <w:pPr>
        <w:overflowPunct w:val="0"/>
        <w:autoSpaceDE w:val="0"/>
        <w:autoSpaceDN w:val="0"/>
        <w:adjustRightInd w:val="0"/>
        <w:jc w:val="both"/>
        <w:textAlignment w:val="baseline"/>
        <w:rPr>
          <w:rFonts w:ascii="Arial" w:hAnsi="Arial" w:cs="Arial"/>
          <w:b/>
        </w:rPr>
      </w:pPr>
    </w:p>
    <w:p w:rsidR="00ED5FA8" w:rsidRPr="009C1215" w:rsidRDefault="00ED5FA8" w:rsidP="00ED5FA8">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ED5FA8" w:rsidRPr="009C1215" w:rsidRDefault="00ED5FA8" w:rsidP="00ED5FA8">
      <w:pPr>
        <w:rPr>
          <w:rFonts w:ascii="Arial" w:hAnsi="Arial" w:cs="Arial"/>
          <w:lang w:val="en-AU"/>
        </w:rPr>
      </w:pPr>
    </w:p>
    <w:p w:rsidR="00ED5FA8" w:rsidRPr="009C1215" w:rsidRDefault="00ED5FA8" w:rsidP="00ED5FA8">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ED5FA8" w:rsidRPr="009C1215" w:rsidRDefault="00ED5FA8" w:rsidP="00ED5FA8">
      <w:pPr>
        <w:jc w:val="both"/>
        <w:rPr>
          <w:rFonts w:ascii="Arial" w:hAnsi="Arial" w:cs="Arial"/>
          <w:snapToGrid w:val="0"/>
          <w:color w:val="000000"/>
        </w:rPr>
      </w:pPr>
    </w:p>
    <w:p w:rsidR="00ED5FA8" w:rsidRPr="009C1215" w:rsidRDefault="00ED5FA8" w:rsidP="00ED5FA8">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Occupational title, NTQF level</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Unit title</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Unit code</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Unit descriptor</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Elements and Performance criteria</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Variables and Range statement</w:t>
      </w:r>
    </w:p>
    <w:p w:rsidR="00ED5FA8" w:rsidRPr="009C1215" w:rsidRDefault="00ED5FA8" w:rsidP="00CB2FAF">
      <w:pPr>
        <w:numPr>
          <w:ilvl w:val="0"/>
          <w:numId w:val="136"/>
        </w:numPr>
        <w:ind w:left="720"/>
        <w:rPr>
          <w:rFonts w:ascii="Arial" w:hAnsi="Arial" w:cs="Arial"/>
          <w:snapToGrid w:val="0"/>
          <w:color w:val="000000"/>
        </w:rPr>
      </w:pPr>
      <w:r w:rsidRPr="009C1215">
        <w:rPr>
          <w:rFonts w:ascii="Arial" w:hAnsi="Arial" w:cs="Arial"/>
          <w:snapToGrid w:val="0"/>
          <w:color w:val="000000"/>
        </w:rPr>
        <w:t>Evidence guide</w:t>
      </w:r>
    </w:p>
    <w:p w:rsidR="00ED5FA8" w:rsidRPr="009C1215" w:rsidRDefault="00ED5FA8" w:rsidP="00ED5FA8">
      <w:pPr>
        <w:ind w:left="360"/>
        <w:rPr>
          <w:rFonts w:ascii="Arial" w:hAnsi="Arial" w:cs="Arial"/>
          <w:snapToGrid w:val="0"/>
          <w:color w:val="000000"/>
        </w:rPr>
      </w:pPr>
    </w:p>
    <w:p w:rsidR="00ED5FA8" w:rsidRPr="009C1215" w:rsidRDefault="00ED5FA8" w:rsidP="00ED5FA8">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ED5FA8" w:rsidRPr="009C1215" w:rsidRDefault="00ED5FA8" w:rsidP="00ED5FA8">
      <w:pPr>
        <w:ind w:left="547"/>
        <w:rPr>
          <w:rFonts w:ascii="Arial" w:hAnsi="Arial" w:cs="Arial"/>
          <w:snapToGrid w:val="0"/>
          <w:color w:val="000000"/>
        </w:rPr>
      </w:pPr>
    </w:p>
    <w:p w:rsidR="00ED5FA8" w:rsidRPr="009C1215" w:rsidRDefault="00ED5FA8" w:rsidP="00ED5FA8">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ED5FA8" w:rsidRPr="0085346B" w:rsidRDefault="00ED5FA8" w:rsidP="00CB2FAF">
      <w:pPr>
        <w:numPr>
          <w:ilvl w:val="0"/>
          <w:numId w:val="136"/>
        </w:numPr>
        <w:spacing w:before="120"/>
        <w:ind w:left="720"/>
        <w:rPr>
          <w:rFonts w:ascii="Arial" w:hAnsi="Arial" w:cs="Arial"/>
          <w:snapToGrid w:val="0"/>
          <w:color w:val="000000"/>
        </w:rPr>
      </w:pPr>
      <w:r w:rsidRPr="0085346B">
        <w:rPr>
          <w:rFonts w:ascii="Arial" w:hAnsi="Arial" w:cs="Arial"/>
          <w:snapToGrid w:val="0"/>
          <w:color w:val="000000"/>
        </w:rPr>
        <w:t xml:space="preserve">chart with an overview of all Units of Competence for the level including the Unit Codes and the </w:t>
      </w:r>
      <w:r w:rsidR="002F3CE1">
        <w:rPr>
          <w:rFonts w:ascii="Arial" w:hAnsi="Arial" w:cs="Arial"/>
          <w:snapToGrid w:val="0"/>
          <w:color w:val="000000"/>
        </w:rPr>
        <w:t>Unit Title</w:t>
      </w:r>
      <w:r w:rsidRPr="0085346B">
        <w:rPr>
          <w:rFonts w:ascii="Arial" w:hAnsi="Arial" w:cs="Arial"/>
          <w:snapToGrid w:val="0"/>
          <w:color w:val="000000"/>
        </w:rPr>
        <w:t>s</w:t>
      </w:r>
    </w:p>
    <w:p w:rsidR="00ED5FA8" w:rsidRPr="0085346B" w:rsidRDefault="00ED5FA8" w:rsidP="00CB2FAF">
      <w:pPr>
        <w:numPr>
          <w:ilvl w:val="0"/>
          <w:numId w:val="136"/>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ED5FA8" w:rsidRPr="0085346B" w:rsidRDefault="00ED5FA8" w:rsidP="00CB2FAF">
      <w:pPr>
        <w:numPr>
          <w:ilvl w:val="0"/>
          <w:numId w:val="136"/>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ED5FA8" w:rsidRDefault="00ED5FA8" w:rsidP="00ED5FA8">
      <w:pPr>
        <w:spacing w:line="276" w:lineRule="auto"/>
        <w:jc w:val="center"/>
        <w:rPr>
          <w:rFonts w:ascii="Arial" w:hAnsi="Arial" w:cs="Arial"/>
          <w:snapToGrid w:val="0"/>
        </w:rPr>
      </w:pPr>
    </w:p>
    <w:p w:rsidR="00ED5FA8" w:rsidRDefault="00ED5FA8" w:rsidP="00ED5FA8">
      <w:pPr>
        <w:spacing w:line="276" w:lineRule="auto"/>
        <w:jc w:val="center"/>
        <w:rPr>
          <w:rFonts w:ascii="Arial" w:hAnsi="Arial" w:cs="Arial"/>
          <w:snapToGrid w:val="0"/>
        </w:rPr>
      </w:pPr>
    </w:p>
    <w:p w:rsidR="00ED5FA8" w:rsidRDefault="00ED5FA8" w:rsidP="00ED5FA8">
      <w:pPr>
        <w:spacing w:line="276" w:lineRule="auto"/>
        <w:jc w:val="center"/>
        <w:rPr>
          <w:rFonts w:ascii="Arial" w:hAnsi="Arial" w:cs="Arial"/>
          <w:snapToGrid w:val="0"/>
        </w:rPr>
      </w:pPr>
    </w:p>
    <w:p w:rsidR="00ED5FA8" w:rsidRDefault="00ED5FA8" w:rsidP="00ED5FA8">
      <w:pPr>
        <w:spacing w:line="276" w:lineRule="auto"/>
        <w:jc w:val="center"/>
        <w:rPr>
          <w:rFonts w:ascii="Arial" w:hAnsi="Arial" w:cs="Arial"/>
          <w:snapToGrid w:val="0"/>
        </w:rPr>
      </w:pPr>
    </w:p>
    <w:p w:rsidR="00434215" w:rsidRDefault="00ED5FA8" w:rsidP="00ED5FA8">
      <w:pPr>
        <w:spacing w:line="276" w:lineRule="auto"/>
        <w:jc w:val="center"/>
        <w:rPr>
          <w:rFonts w:ascii="Arial" w:hAnsi="Arial" w:cs="Arial"/>
          <w:snapToGrid w:val="0"/>
        </w:rPr>
      </w:pPr>
      <w:r>
        <w:rPr>
          <w:rFonts w:ascii="Arial" w:hAnsi="Arial" w:cs="Arial"/>
          <w:snapToGrid w:val="0"/>
        </w:rPr>
        <w:t xml:space="preserve"> </w:t>
      </w:r>
    </w:p>
    <w:p w:rsidR="0097658B" w:rsidRDefault="0097658B" w:rsidP="0097658B">
      <w:pPr>
        <w:spacing w:before="120"/>
        <w:rPr>
          <w:rFonts w:ascii="Arial" w:hAnsi="Arial" w:cs="Arial"/>
          <w:u w:val="single"/>
        </w:rPr>
      </w:pPr>
      <w:r>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5B0B01" w:rsidTr="0097658B">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0B01" w:rsidRPr="009826FA" w:rsidRDefault="005B0B01" w:rsidP="009826FA">
            <w:pPr>
              <w:pStyle w:val="Footer"/>
              <w:rPr>
                <w:rFonts w:ascii="Arial" w:hAnsi="Arial" w:cs="Arial"/>
                <w:bCs/>
                <w:sz w:val="18"/>
                <w:szCs w:val="18"/>
              </w:rPr>
            </w:pPr>
            <w:r w:rsidRPr="00DF00E5">
              <w:rPr>
                <w:rFonts w:ascii="Arial" w:hAnsi="Arial" w:cs="Arial"/>
                <w:b/>
                <w:color w:val="000000"/>
              </w:rPr>
              <w:t>Occupational Standard:</w:t>
            </w:r>
            <w:r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p>
        </w:tc>
      </w:tr>
      <w:tr w:rsidR="005B0B01" w:rsidTr="0097658B">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B0B01" w:rsidRPr="00DF00E5" w:rsidRDefault="005B0B01" w:rsidP="002F3CE1">
            <w:pPr>
              <w:tabs>
                <w:tab w:val="left" w:pos="7035"/>
              </w:tabs>
              <w:spacing w:line="276" w:lineRule="auto"/>
              <w:rPr>
                <w:rFonts w:ascii="Arial" w:hAnsi="Arial" w:cs="Arial"/>
                <w:b/>
                <w:color w:val="000000"/>
                <w:u w:val="single"/>
              </w:rPr>
            </w:pPr>
            <w:r w:rsidRPr="00DF00E5">
              <w:rPr>
                <w:rFonts w:ascii="Arial" w:hAnsi="Arial" w:cs="Arial"/>
                <w:b/>
                <w:bCs/>
                <w:iCs/>
                <w:color w:val="000000"/>
              </w:rPr>
              <w:t>Occupational Code</w:t>
            </w:r>
            <w:r w:rsidRPr="00DF00E5">
              <w:rPr>
                <w:rFonts w:ascii="Arial" w:hAnsi="Arial" w:cs="Arial"/>
                <w:b/>
                <w:color w:val="000000"/>
              </w:rPr>
              <w:t xml:space="preserve">: </w:t>
            </w:r>
            <w:r w:rsidRPr="00DF00E5">
              <w:rPr>
                <w:rFonts w:ascii="Arial" w:hAnsi="Arial" w:cs="Arial"/>
                <w:b/>
                <w:bCs/>
                <w:iCs/>
                <w:color w:val="0000FF"/>
              </w:rPr>
              <w:t>IND</w:t>
            </w:r>
            <w:r w:rsidR="009458E3">
              <w:rPr>
                <w:rFonts w:ascii="Arial" w:hAnsi="Arial" w:cs="Arial"/>
                <w:b/>
                <w:bCs/>
                <w:iCs/>
                <w:color w:val="0000FF"/>
              </w:rPr>
              <w:t xml:space="preserve"> </w:t>
            </w:r>
            <w:r w:rsidRPr="00DF00E5">
              <w:rPr>
                <w:rFonts w:ascii="Arial" w:hAnsi="Arial" w:cs="Arial"/>
                <w:b/>
                <w:bCs/>
                <w:iCs/>
                <w:color w:val="0000FF"/>
              </w:rPr>
              <w:t>TE</w:t>
            </w:r>
            <w:r>
              <w:rPr>
                <w:rFonts w:ascii="Arial" w:hAnsi="Arial" w:cs="Arial"/>
                <w:b/>
                <w:bCs/>
                <w:iCs/>
                <w:color w:val="0000FF"/>
              </w:rPr>
              <w:t>S4</w:t>
            </w:r>
          </w:p>
        </w:tc>
      </w:tr>
      <w:tr w:rsidR="0097658B" w:rsidTr="0097658B">
        <w:trPr>
          <w:trHeight w:val="395"/>
        </w:trPr>
        <w:tc>
          <w:tcPr>
            <w:tcW w:w="9360" w:type="dxa"/>
            <w:tcBorders>
              <w:top w:val="single" w:sz="4" w:space="0" w:color="auto"/>
              <w:left w:val="single" w:sz="4" w:space="0" w:color="auto"/>
              <w:bottom w:val="nil"/>
              <w:right w:val="single" w:sz="4" w:space="0" w:color="auto"/>
            </w:tcBorders>
            <w:vAlign w:val="center"/>
            <w:hideMark/>
          </w:tcPr>
          <w:p w:rsidR="0097658B" w:rsidRDefault="0097658B">
            <w:pPr>
              <w:tabs>
                <w:tab w:val="left" w:pos="7035"/>
              </w:tabs>
              <w:spacing w:line="276" w:lineRule="auto"/>
              <w:rPr>
                <w:rFonts w:ascii="Arial" w:hAnsi="Arial" w:cs="Arial"/>
                <w:b/>
                <w:bCs/>
                <w:i/>
                <w:iCs/>
              </w:rPr>
            </w:pPr>
            <w:r>
              <w:rPr>
                <w:rFonts w:ascii="Arial" w:hAnsi="Arial" w:cs="Arial"/>
                <w:b/>
                <w:bCs/>
                <w:i/>
                <w:iCs/>
              </w:rPr>
              <w:t xml:space="preserve">NTQF Level </w:t>
            </w:r>
            <w:r w:rsidR="002F3CE1">
              <w:rPr>
                <w:rFonts w:ascii="Arial" w:hAnsi="Arial" w:cs="Arial"/>
                <w:b/>
                <w:bCs/>
                <w:i/>
                <w:iCs/>
              </w:rPr>
              <w:t>IV</w:t>
            </w:r>
          </w:p>
        </w:tc>
      </w:tr>
      <w:tr w:rsidR="0097658B" w:rsidTr="0097658B">
        <w:trPr>
          <w:trHeight w:val="80"/>
        </w:trPr>
        <w:tc>
          <w:tcPr>
            <w:tcW w:w="9360" w:type="dxa"/>
            <w:tcBorders>
              <w:top w:val="nil"/>
              <w:left w:val="single" w:sz="4" w:space="0" w:color="auto"/>
              <w:bottom w:val="single" w:sz="4" w:space="0" w:color="auto"/>
              <w:right w:val="single" w:sz="4" w:space="0" w:color="auto"/>
            </w:tcBorders>
          </w:tcPr>
          <w:p w:rsidR="0097658B" w:rsidRDefault="00036517">
            <w:pPr>
              <w:tabs>
                <w:tab w:val="left" w:pos="7035"/>
              </w:tabs>
              <w:spacing w:line="276" w:lineRule="auto"/>
              <w:jc w:val="center"/>
              <w:rPr>
                <w:rFonts w:ascii="Arial" w:hAnsi="Arial" w:cs="Arial"/>
                <w:u w:val="single"/>
              </w:rPr>
            </w:pPr>
            <w:r w:rsidRPr="00036517">
              <w:pict>
                <v:shape id="_x0000_s1797" type="#_x0000_t202" style="position:absolute;left:0;text-align:left;margin-left:156.85pt;margin-top:87.45pt;width:143.75pt;height:79.1pt;z-index:251681792;mso-position-horizontal-relative:text;mso-position-vertical-relative:text" filled="f" fillcolor="silver">
                  <v:textbox style="mso-next-textbox:#_x0000_s1797">
                    <w:txbxContent>
                      <w:bookmarkStart w:id="0" w:name="IND_TES4_05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"IND_TES4_05_" </w:instrText>
                        </w:r>
                        <w:r>
                          <w:rPr>
                            <w:rFonts w:ascii="Arial" w:hAnsi="Arial" w:cs="Arial"/>
                            <w:color w:val="0000CC"/>
                            <w:sz w:val="20"/>
                          </w:rPr>
                          <w:fldChar w:fldCharType="separate"/>
                        </w:r>
                        <w:r w:rsidR="00D73EE8" w:rsidRPr="002F3CE1">
                          <w:rPr>
                            <w:rStyle w:val="Hyperlink"/>
                            <w:rFonts w:ascii="Arial" w:hAnsi="Arial" w:cs="Arial"/>
                            <w:sz w:val="20"/>
                          </w:rPr>
                          <w:t>IND TES4 05 0117</w:t>
                        </w:r>
                        <w:bookmarkEnd w:id="0"/>
                        <w:r>
                          <w:rPr>
                            <w:rFonts w:ascii="Arial" w:hAnsi="Arial" w:cs="Arial"/>
                            <w:color w:val="0000CC"/>
                            <w:sz w:val="20"/>
                          </w:rPr>
                          <w:fldChar w:fldCharType="end"/>
                        </w:r>
                      </w:p>
                      <w:p w:rsidR="00D73EE8" w:rsidRDefault="00D73EE8" w:rsidP="0097658B">
                        <w:pPr>
                          <w:shd w:val="clear" w:color="auto" w:fill="FFFFFF"/>
                        </w:pPr>
                        <w:r w:rsidRPr="00DF00E5">
                          <w:rPr>
                            <w:rFonts w:ascii="Arial" w:hAnsi="Arial" w:cs="Arial"/>
                          </w:rPr>
                          <w:t xml:space="preserve">Assemble and Connect </w:t>
                        </w:r>
                        <w:r w:rsidRPr="005A52F8">
                          <w:rPr>
                            <w:rFonts w:ascii="Arial" w:hAnsi="Arial" w:cs="Arial"/>
                          </w:rPr>
                          <w:t>Refrigerant System</w:t>
                        </w:r>
                        <w:r>
                          <w:rPr>
                            <w:rFonts w:ascii="Arial" w:hAnsi="Arial" w:cs="Arial"/>
                          </w:rPr>
                          <w:t xml:space="preserve"> a</w:t>
                        </w:r>
                        <w:r w:rsidRPr="00DF00E5">
                          <w:rPr>
                            <w:rFonts w:ascii="Arial" w:hAnsi="Arial" w:cs="Arial"/>
                          </w:rPr>
                          <w:t>nd Fittings</w:t>
                        </w:r>
                      </w:p>
                    </w:txbxContent>
                  </v:textbox>
                </v:shape>
              </w:pict>
            </w:r>
            <w:r w:rsidRPr="00036517">
              <w:pict>
                <v:shape id="_x0000_s1800" type="#_x0000_t202" style="position:absolute;left:0;text-align:left;margin-left:157.45pt;margin-top:170.75pt;width:143.75pt;height:81.75pt;z-index:251684864;mso-position-horizontal-relative:text;mso-position-vertical-relative:text" filled="f" fillcolor="silver">
                  <v:textbox style="mso-next-textbox:#_x0000_s1800">
                    <w:txbxContent>
                      <w:bookmarkStart w:id="1" w:name="IND_TES4_08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"IND_TES4_08_" </w:instrText>
                        </w:r>
                        <w:r>
                          <w:rPr>
                            <w:rFonts w:ascii="Arial" w:hAnsi="Arial" w:cs="Arial"/>
                            <w:color w:val="0000CC"/>
                            <w:sz w:val="20"/>
                          </w:rPr>
                          <w:fldChar w:fldCharType="separate"/>
                        </w:r>
                        <w:r w:rsidR="00D73EE8" w:rsidRPr="002F3CE1">
                          <w:rPr>
                            <w:rStyle w:val="Hyperlink"/>
                            <w:rFonts w:ascii="Arial" w:hAnsi="Arial" w:cs="Arial"/>
                            <w:sz w:val="20"/>
                          </w:rPr>
                          <w:t>IND TES4 08 0117</w:t>
                        </w:r>
                        <w:bookmarkEnd w:id="1"/>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Plan and Organize Work</w:t>
                        </w:r>
                      </w:p>
                    </w:txbxContent>
                  </v:textbox>
                </v:shape>
              </w:pict>
            </w:r>
            <w:r w:rsidRPr="00036517">
              <w:pict>
                <v:shape id="_x0000_s1799" type="#_x0000_t202" style="position:absolute;left:0;text-align:left;margin-left:308.35pt;margin-top:85.55pt;width:143.75pt;height:81.75pt;z-index:251683840;mso-position-horizontal-relative:text;mso-position-vertical-relative:text" filled="f" fillcolor="silver">
                  <v:textbox style="mso-next-textbox:#_x0000_s1799">
                    <w:txbxContent>
                      <w:bookmarkStart w:id="2" w:name="IND_TES4_06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"IND_TES4_06_" </w:instrText>
                        </w:r>
                        <w:r>
                          <w:rPr>
                            <w:rFonts w:ascii="Arial" w:hAnsi="Arial" w:cs="Arial"/>
                            <w:color w:val="0000CC"/>
                            <w:sz w:val="20"/>
                          </w:rPr>
                          <w:fldChar w:fldCharType="separate"/>
                        </w:r>
                        <w:r w:rsidR="00D73EE8" w:rsidRPr="002F3CE1">
                          <w:rPr>
                            <w:rStyle w:val="Hyperlink"/>
                            <w:rFonts w:ascii="Arial" w:hAnsi="Arial" w:cs="Arial"/>
                            <w:sz w:val="20"/>
                          </w:rPr>
                          <w:t>IND TES4 06 0117</w:t>
                        </w:r>
                        <w:bookmarkEnd w:id="2"/>
                        <w:r>
                          <w:rPr>
                            <w:rFonts w:ascii="Arial" w:hAnsi="Arial" w:cs="Arial"/>
                            <w:color w:val="0000CC"/>
                            <w:sz w:val="20"/>
                          </w:rPr>
                          <w:fldChar w:fldCharType="end"/>
                        </w:r>
                      </w:p>
                      <w:p w:rsidR="00D73EE8" w:rsidRDefault="00D73EE8" w:rsidP="0097658B">
                        <w:pPr>
                          <w:shd w:val="clear" w:color="auto" w:fill="FFFFFF"/>
                          <w:rPr>
                            <w:color w:val="FF0000"/>
                          </w:rPr>
                        </w:pPr>
                        <w:r w:rsidRPr="00DF00E5">
                          <w:rPr>
                            <w:rFonts w:ascii="Arial" w:hAnsi="Arial" w:cs="Arial"/>
                          </w:rPr>
                          <w:t>Develop Strategies to Train Electrical System Sustainability</w:t>
                        </w:r>
                      </w:p>
                    </w:txbxContent>
                  </v:textbox>
                </v:shape>
              </w:pict>
            </w:r>
            <w:r w:rsidRPr="00036517">
              <w:pict>
                <v:shape id="_x0000_s1804" type="#_x0000_t202" style="position:absolute;left:0;text-align:left;margin-left:308.95pt;margin-top:170.75pt;width:143.75pt;height:81.75pt;z-index:251688960;mso-position-horizontal-relative:text;mso-position-vertical-relative:text" filled="f" fillcolor="silver">
                  <v:textbox style="mso-next-textbox:#_x0000_s1804">
                    <w:txbxContent>
                      <w:bookmarkStart w:id="3" w:name="IND_TES4_09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"IND_TES4_09_" </w:instrText>
                        </w:r>
                        <w:r>
                          <w:rPr>
                            <w:rFonts w:ascii="Arial" w:hAnsi="Arial" w:cs="Arial"/>
                            <w:color w:val="0000CC"/>
                            <w:sz w:val="20"/>
                          </w:rPr>
                          <w:fldChar w:fldCharType="separate"/>
                        </w:r>
                        <w:r w:rsidR="00D73EE8" w:rsidRPr="002F3CE1">
                          <w:rPr>
                            <w:rStyle w:val="Hyperlink"/>
                            <w:rFonts w:ascii="Arial" w:hAnsi="Arial" w:cs="Arial"/>
                            <w:sz w:val="20"/>
                          </w:rPr>
                          <w:t>IND TES4 09 0117</w:t>
                        </w:r>
                        <w:bookmarkEnd w:id="3"/>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Migrate to New Technology</w:t>
                        </w:r>
                      </w:p>
                    </w:txbxContent>
                  </v:textbox>
                </v:shape>
              </w:pict>
            </w:r>
            <w:r w:rsidRPr="00036517">
              <w:pict>
                <v:shape id="_x0000_s1802" type="#_x0000_t202" style="position:absolute;left:0;text-align:left;margin-left:6.55pt;margin-top:259.65pt;width:143.15pt;height:79.1pt;z-index:251686912;mso-position-horizontal-relative:text;mso-position-vertical-relative:text" filled="f" fillcolor="silver">
                  <v:textbox style="mso-next-textbox:#_x0000_s1802">
                    <w:txbxContent>
                      <w:bookmarkStart w:id="4" w:name="IND_TES4_10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"IND_TES4_10_" </w:instrText>
                        </w:r>
                        <w:r>
                          <w:rPr>
                            <w:rFonts w:ascii="Arial" w:hAnsi="Arial" w:cs="Arial"/>
                            <w:color w:val="0000CC"/>
                            <w:sz w:val="20"/>
                          </w:rPr>
                          <w:fldChar w:fldCharType="separate"/>
                        </w:r>
                        <w:r w:rsidR="00D73EE8" w:rsidRPr="002F3CE1">
                          <w:rPr>
                            <w:rStyle w:val="Hyperlink"/>
                            <w:rFonts w:ascii="Arial" w:hAnsi="Arial" w:cs="Arial"/>
                            <w:sz w:val="20"/>
                          </w:rPr>
                          <w:t>IND TES4 10 0117</w:t>
                        </w:r>
                        <w:bookmarkEnd w:id="4"/>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Establish Quality Standards</w:t>
                        </w:r>
                      </w:p>
                    </w:txbxContent>
                  </v:textbox>
                </v:shape>
              </w:pict>
            </w:r>
            <w:r w:rsidRPr="00036517">
              <w:pict>
                <v:shape id="_x0000_s1807" type="#_x0000_t202" style="position:absolute;left:0;text-align:left;margin-left:6.55pt;margin-top:342.4pt;width:143.75pt;height:81.75pt;z-index:251692032;mso-position-horizontal-relative:text;mso-position-vertical-relative:text" filled="f" fillcolor="silver">
                  <v:textbox style="mso-next-textbox:#_x0000_s1807">
                    <w:txbxContent>
                      <w:bookmarkStart w:id="5" w:name="IND_TES4_13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"IND_TES4_13_" </w:instrText>
                        </w:r>
                        <w:r>
                          <w:rPr>
                            <w:rFonts w:ascii="Arial" w:hAnsi="Arial" w:cs="Arial"/>
                            <w:color w:val="0000CC"/>
                            <w:sz w:val="20"/>
                          </w:rPr>
                          <w:fldChar w:fldCharType="separate"/>
                        </w:r>
                        <w:r w:rsidR="00D73EE8" w:rsidRPr="002F3CE1">
                          <w:rPr>
                            <w:rStyle w:val="Hyperlink"/>
                            <w:rFonts w:ascii="Arial" w:hAnsi="Arial" w:cs="Arial"/>
                            <w:sz w:val="20"/>
                          </w:rPr>
                          <w:t>IND TES4 13 0117</w:t>
                        </w:r>
                        <w:bookmarkEnd w:id="5"/>
                        <w:r>
                          <w:rPr>
                            <w:rFonts w:ascii="Arial" w:hAnsi="Arial" w:cs="Arial"/>
                            <w:color w:val="0000CC"/>
                            <w:sz w:val="20"/>
                          </w:rPr>
                          <w:fldChar w:fldCharType="end"/>
                        </w:r>
                      </w:p>
                      <w:p w:rsidR="00D73EE8" w:rsidRDefault="00D73EE8" w:rsidP="0097658B">
                        <w:pPr>
                          <w:shd w:val="clear" w:color="auto" w:fill="FFFFFF"/>
                          <w:rPr>
                            <w:color w:val="FF0000"/>
                            <w:sz w:val="20"/>
                            <w:szCs w:val="20"/>
                          </w:rPr>
                        </w:pPr>
                        <w:r w:rsidRPr="004621BC">
                          <w:rPr>
                            <w:rFonts w:ascii="Arial" w:hAnsi="Arial" w:cs="Arial"/>
                          </w:rPr>
                          <w:t>Manage Micro, Small and Medium Enterprises (MSMEs)</w:t>
                        </w:r>
                      </w:p>
                    </w:txbxContent>
                  </v:textbox>
                </v:shape>
              </w:pict>
            </w:r>
            <w:r w:rsidRPr="00036517">
              <w:pict>
                <v:shape id="_x0000_s1805" type="#_x0000_t202" style="position:absolute;left:0;text-align:left;margin-left:308.95pt;margin-top:257.75pt;width:143.75pt;height:81.75pt;z-index:251689984;mso-position-horizontal-relative:text;mso-position-vertical-relative:text" filled="f" fillcolor="silver">
                  <v:textbox style="mso-next-textbox:#_x0000_s1805">
                    <w:txbxContent>
                      <w:bookmarkStart w:id="6" w:name="IND_TES4_12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"IND_TES4_12_" </w:instrText>
                        </w:r>
                        <w:r>
                          <w:rPr>
                            <w:rFonts w:ascii="Arial" w:hAnsi="Arial" w:cs="Arial"/>
                            <w:color w:val="0000CC"/>
                            <w:sz w:val="20"/>
                          </w:rPr>
                          <w:fldChar w:fldCharType="separate"/>
                        </w:r>
                        <w:r w:rsidR="00D73EE8" w:rsidRPr="002F3CE1">
                          <w:rPr>
                            <w:rStyle w:val="Hyperlink"/>
                            <w:rFonts w:ascii="Arial" w:hAnsi="Arial" w:cs="Arial"/>
                            <w:sz w:val="20"/>
                          </w:rPr>
                          <w:t>IND TES4 12 0117</w:t>
                        </w:r>
                        <w:bookmarkEnd w:id="6"/>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Utilize Specialized Communication Skills</w:t>
                        </w:r>
                      </w:p>
                    </w:txbxContent>
                  </v:textbox>
                </v:shape>
              </w:pict>
            </w:r>
            <w:r w:rsidRPr="00036517">
              <w:pict>
                <v:shape id="_x0000_s1803" type="#_x0000_t202" style="position:absolute;left:0;text-align:left;margin-left:157.45pt;margin-top:259.65pt;width:143.75pt;height:79.1pt;z-index:251687936;mso-position-horizontal-relative:text;mso-position-vertical-relative:text" filled="f" fillcolor="silver">
                  <v:textbox style="mso-next-textbox:#_x0000_s1803">
                    <w:txbxContent>
                      <w:bookmarkStart w:id="7" w:name="IND_TES4_11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"IND_TES4_11_" </w:instrText>
                        </w:r>
                        <w:r>
                          <w:rPr>
                            <w:rFonts w:ascii="Arial" w:hAnsi="Arial" w:cs="Arial"/>
                            <w:color w:val="0000CC"/>
                            <w:sz w:val="20"/>
                          </w:rPr>
                          <w:fldChar w:fldCharType="separate"/>
                        </w:r>
                        <w:r w:rsidR="00D73EE8" w:rsidRPr="002F3CE1">
                          <w:rPr>
                            <w:rStyle w:val="Hyperlink"/>
                            <w:rFonts w:ascii="Arial" w:hAnsi="Arial" w:cs="Arial"/>
                            <w:sz w:val="20"/>
                          </w:rPr>
                          <w:t>IND TES4 11 0117</w:t>
                        </w:r>
                        <w:bookmarkEnd w:id="7"/>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Develop Individuals and Team</w:t>
                        </w:r>
                      </w:p>
                    </w:txbxContent>
                  </v:textbox>
                </v:shape>
              </w:pict>
            </w:r>
            <w:r w:rsidRPr="00036517">
              <w:pict>
                <v:shape id="_x0000_s1806" type="#_x0000_t202" style="position:absolute;left:0;text-align:left;margin-left:158.05pt;margin-top:342.4pt;width:143.75pt;height:81.75pt;z-index:251691008;mso-position-horizontal-relative:text;mso-position-vertical-relative:text" filled="f" fillcolor="silver">
                  <v:textbox style="mso-next-textbox:#_x0000_s1806">
                    <w:txbxContent>
                      <w:bookmarkStart w:id="8" w:name="IND_TES4_14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"IND_TES4_14_" </w:instrText>
                        </w:r>
                        <w:r>
                          <w:rPr>
                            <w:rFonts w:ascii="Arial" w:hAnsi="Arial" w:cs="Arial"/>
                            <w:color w:val="0000CC"/>
                            <w:sz w:val="20"/>
                          </w:rPr>
                          <w:fldChar w:fldCharType="separate"/>
                        </w:r>
                        <w:r w:rsidR="00D73EE8" w:rsidRPr="002F3CE1">
                          <w:rPr>
                            <w:rStyle w:val="Hyperlink"/>
                            <w:rFonts w:ascii="Arial" w:hAnsi="Arial" w:cs="Arial"/>
                            <w:sz w:val="20"/>
                          </w:rPr>
                          <w:t>IND TES4 14 0117</w:t>
                        </w:r>
                        <w:bookmarkEnd w:id="8"/>
                        <w:r>
                          <w:rPr>
                            <w:rFonts w:ascii="Arial" w:hAnsi="Arial" w:cs="Arial"/>
                            <w:color w:val="0000CC"/>
                            <w:sz w:val="20"/>
                          </w:rPr>
                          <w:fldChar w:fldCharType="end"/>
                        </w:r>
                      </w:p>
                      <w:p w:rsidR="00D73EE8" w:rsidRPr="004621BC" w:rsidRDefault="00D73EE8" w:rsidP="0097658B">
                        <w:pPr>
                          <w:shd w:val="clear" w:color="auto" w:fill="FFFFFF"/>
                          <w:rPr>
                            <w:rFonts w:ascii="Arial" w:hAnsi="Arial" w:cs="Arial"/>
                          </w:rPr>
                        </w:pPr>
                        <w:r w:rsidRPr="004621BC">
                          <w:rPr>
                            <w:rFonts w:ascii="Arial" w:hAnsi="Arial" w:cs="Arial"/>
                          </w:rPr>
                          <w:t>Apply Problem Solving Techniques and Tools</w:t>
                        </w:r>
                      </w:p>
                    </w:txbxContent>
                  </v:textbox>
                </v:shape>
              </w:pict>
            </w:r>
            <w:r w:rsidRPr="00036517">
              <w:pict>
                <v:shape id="_x0000_s1796" type="#_x0000_t202" style="position:absolute;left:0;text-align:left;margin-left:5.95pt;margin-top:87.45pt;width:143.15pt;height:79.1pt;z-index:251680768;mso-position-horizontal-relative:text;mso-position-vertical-relative:text" filled="f" fillcolor="silver">
                  <v:textbox style="mso-next-textbox:#_x0000_s1796">
                    <w:txbxContent>
                      <w:bookmarkStart w:id="9" w:name="IND_TES4_04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"IND_TES4_04_" </w:instrText>
                        </w:r>
                        <w:r>
                          <w:rPr>
                            <w:rFonts w:ascii="Arial" w:hAnsi="Arial" w:cs="Arial"/>
                            <w:color w:val="0000CC"/>
                            <w:sz w:val="20"/>
                          </w:rPr>
                          <w:fldChar w:fldCharType="separate"/>
                        </w:r>
                        <w:r w:rsidR="00D73EE8" w:rsidRPr="002F3CE1">
                          <w:rPr>
                            <w:rStyle w:val="Hyperlink"/>
                            <w:rFonts w:ascii="Arial" w:hAnsi="Arial" w:cs="Arial"/>
                            <w:sz w:val="20"/>
                          </w:rPr>
                          <w:t>IND TES4 04 0117</w:t>
                        </w:r>
                        <w:bookmarkEnd w:id="9"/>
                        <w:r>
                          <w:rPr>
                            <w:rFonts w:ascii="Arial" w:hAnsi="Arial" w:cs="Arial"/>
                            <w:color w:val="0000CC"/>
                            <w:sz w:val="20"/>
                          </w:rPr>
                          <w:fldChar w:fldCharType="end"/>
                        </w:r>
                      </w:p>
                      <w:p w:rsidR="00D73EE8" w:rsidRDefault="00D73EE8" w:rsidP="0097658B">
                        <w:pPr>
                          <w:shd w:val="clear" w:color="auto" w:fill="FFFFFF"/>
                          <w:rPr>
                            <w:color w:val="FF0000"/>
                          </w:rPr>
                        </w:pPr>
                        <w:r w:rsidRPr="005A52F8">
                          <w:rPr>
                            <w:rFonts w:ascii="Arial" w:hAnsi="Arial" w:cs="Arial"/>
                          </w:rPr>
                          <w:t xml:space="preserve">Conduct Tests </w:t>
                        </w:r>
                        <w:r>
                          <w:rPr>
                            <w:rFonts w:ascii="Arial" w:hAnsi="Arial" w:cs="Arial"/>
                          </w:rPr>
                          <w:t>o</w:t>
                        </w:r>
                        <w:r w:rsidRPr="005A52F8">
                          <w:rPr>
                            <w:rFonts w:ascii="Arial" w:hAnsi="Arial" w:cs="Arial"/>
                          </w:rPr>
                          <w:t>n Asse</w:t>
                        </w:r>
                        <w:r>
                          <w:rPr>
                            <w:rFonts w:ascii="Arial" w:hAnsi="Arial" w:cs="Arial"/>
                          </w:rPr>
                          <w:t>mbled Train Electrical Devices a</w:t>
                        </w:r>
                        <w:r w:rsidRPr="005A52F8">
                          <w:rPr>
                            <w:rFonts w:ascii="Arial" w:hAnsi="Arial" w:cs="Arial"/>
                          </w:rPr>
                          <w:t>nd</w:t>
                        </w:r>
                        <w:r w:rsidRPr="00DF00E5">
                          <w:rPr>
                            <w:rFonts w:ascii="Arial" w:hAnsi="Arial" w:cs="Arial"/>
                          </w:rPr>
                          <w:t xml:space="preserve"> Electronic Apparatus</w:t>
                        </w:r>
                      </w:p>
                    </w:txbxContent>
                  </v:textbox>
                </v:shape>
              </w:pict>
            </w:r>
            <w:r w:rsidRPr="00036517">
              <w:pict>
                <v:shape id="_x0000_s1801" type="#_x0000_t202" style="position:absolute;left:0;text-align:left;margin-left:5.95pt;margin-top:170.75pt;width:143.75pt;height:81.75pt;z-index:251685888;mso-position-horizontal-relative:text;mso-position-vertical-relative:text" filled="f" fillcolor="silver">
                  <v:textbox style="mso-next-textbox:#_x0000_s1801">
                    <w:txbxContent>
                      <w:bookmarkStart w:id="10" w:name="IND_TES4_07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"IND_TES4_07_" </w:instrText>
                        </w:r>
                        <w:r>
                          <w:rPr>
                            <w:rFonts w:ascii="Arial" w:hAnsi="Arial" w:cs="Arial"/>
                            <w:color w:val="0000CC"/>
                            <w:sz w:val="20"/>
                          </w:rPr>
                          <w:fldChar w:fldCharType="separate"/>
                        </w:r>
                        <w:r w:rsidR="00D73EE8" w:rsidRPr="002F3CE1">
                          <w:rPr>
                            <w:rStyle w:val="Hyperlink"/>
                            <w:rFonts w:ascii="Arial" w:hAnsi="Arial" w:cs="Arial"/>
                            <w:sz w:val="20"/>
                          </w:rPr>
                          <w:t>IND TES4 07 0117</w:t>
                        </w:r>
                        <w:bookmarkEnd w:id="10"/>
                        <w:r>
                          <w:rPr>
                            <w:rFonts w:ascii="Arial" w:hAnsi="Arial" w:cs="Arial"/>
                            <w:color w:val="0000CC"/>
                            <w:sz w:val="20"/>
                          </w:rPr>
                          <w:fldChar w:fldCharType="end"/>
                        </w:r>
                      </w:p>
                      <w:p w:rsidR="00D73EE8" w:rsidRDefault="00D73EE8" w:rsidP="0097658B">
                        <w:pPr>
                          <w:shd w:val="clear" w:color="auto" w:fill="FFFFFF"/>
                          <w:rPr>
                            <w:color w:val="FF0000"/>
                            <w:sz w:val="20"/>
                            <w:szCs w:val="20"/>
                          </w:rPr>
                        </w:pPr>
                        <w:r w:rsidRPr="00DF00E5">
                          <w:rPr>
                            <w:rFonts w:ascii="Arial" w:hAnsi="Arial" w:cs="Arial"/>
                          </w:rPr>
                          <w:t>Solve P</w:t>
                        </w:r>
                        <w:r>
                          <w:rPr>
                            <w:rFonts w:ascii="Arial" w:hAnsi="Arial" w:cs="Arial"/>
                          </w:rPr>
                          <w:t>roblems t</w:t>
                        </w:r>
                        <w:r w:rsidRPr="004621BC">
                          <w:rPr>
                            <w:rFonts w:ascii="Arial" w:hAnsi="Arial" w:cs="Arial"/>
                          </w:rPr>
                          <w:t>o Density/Level Measurement Problems</w:t>
                        </w:r>
                      </w:p>
                    </w:txbxContent>
                  </v:textbox>
                </v:shape>
              </w:pict>
            </w:r>
            <w:r w:rsidRPr="00036517">
              <w:pict>
                <v:shape id="_x0000_s1795" type="#_x0000_t202" style="position:absolute;left:0;text-align:left;margin-left:5.35pt;margin-top:.35pt;width:143.75pt;height:81.75pt;z-index:251679744;mso-position-horizontal-relative:text;mso-position-vertical-relative:text" filled="f" fillcolor="silver">
                  <v:textbox style="mso-next-textbox:#_x0000_s1795">
                    <w:txbxContent>
                      <w:bookmarkStart w:id="11" w:name="IND_TES4_01_0117"/>
                      <w:p w:rsidR="00D73EE8" w:rsidRDefault="00036517" w:rsidP="0097658B">
                        <w:pPr>
                          <w:shd w:val="clear" w:color="auto" w:fill="FFFFFF"/>
                          <w:rPr>
                            <w:rFonts w:ascii="Arial" w:hAnsi="Arial" w:cs="Arial"/>
                            <w:color w:val="0000CC"/>
                            <w:sz w:val="20"/>
                            <w:szCs w:val="32"/>
                          </w:rPr>
                        </w:pPr>
                        <w:r>
                          <w:rPr>
                            <w:rFonts w:ascii="Arial" w:hAnsi="Arial" w:cs="Arial"/>
                            <w:color w:val="0000CC"/>
                            <w:sz w:val="20"/>
                          </w:rPr>
                          <w:fldChar w:fldCharType="begin"/>
                        </w:r>
                        <w:r w:rsidR="00D73EE8">
                          <w:rPr>
                            <w:rFonts w:ascii="Arial" w:hAnsi="Arial" w:cs="Arial"/>
                            <w:color w:val="0000CC"/>
                            <w:sz w:val="20"/>
                          </w:rPr>
                          <w:instrText xml:space="preserve"> HYPERLINK  \l "IND_TES4_01_" </w:instrText>
                        </w:r>
                        <w:r>
                          <w:rPr>
                            <w:rFonts w:ascii="Arial" w:hAnsi="Arial" w:cs="Arial"/>
                            <w:color w:val="0000CC"/>
                            <w:sz w:val="20"/>
                          </w:rPr>
                          <w:fldChar w:fldCharType="separate"/>
                        </w:r>
                        <w:r w:rsidR="00D73EE8" w:rsidRPr="007A41D1">
                          <w:rPr>
                            <w:rStyle w:val="Hyperlink"/>
                            <w:rFonts w:ascii="Arial" w:hAnsi="Arial" w:cs="Arial"/>
                            <w:sz w:val="20"/>
                          </w:rPr>
                          <w:t>IND TES4 01 0117</w:t>
                        </w:r>
                        <w:bookmarkEnd w:id="11"/>
                        <w:r>
                          <w:rPr>
                            <w:rFonts w:ascii="Arial" w:hAnsi="Arial" w:cs="Arial"/>
                            <w:color w:val="0000CC"/>
                            <w:sz w:val="20"/>
                          </w:rPr>
                          <w:fldChar w:fldCharType="end"/>
                        </w:r>
                        <w:r w:rsidR="00D73EE8" w:rsidRPr="005B0B01">
                          <w:rPr>
                            <w:rFonts w:ascii="Arial" w:hAnsi="Arial" w:cs="Arial"/>
                            <w:color w:val="0000CC"/>
                            <w:sz w:val="20"/>
                          </w:rPr>
                          <w:t xml:space="preserve"> </w:t>
                        </w:r>
                        <w:r w:rsidR="00D73EE8" w:rsidRPr="005B0B01">
                          <w:rPr>
                            <w:rFonts w:ascii="Arial" w:hAnsi="Arial" w:cs="Arial"/>
                            <w:color w:val="0000CC"/>
                            <w:sz w:val="20"/>
                            <w:szCs w:val="32"/>
                          </w:rPr>
                          <w:t xml:space="preserve">      </w:t>
                        </w:r>
                      </w:p>
                      <w:p w:rsidR="00D73EE8" w:rsidRPr="005B0B01" w:rsidRDefault="00D73EE8" w:rsidP="0097658B">
                        <w:pPr>
                          <w:shd w:val="clear" w:color="auto" w:fill="FFFFFF"/>
                          <w:rPr>
                            <w:color w:val="0000CC"/>
                            <w:sz w:val="20"/>
                            <w:szCs w:val="20"/>
                          </w:rPr>
                        </w:pPr>
                        <w:r w:rsidRPr="005803A0">
                          <w:rPr>
                            <w:rFonts w:ascii="Arial" w:hAnsi="Arial" w:cs="Arial"/>
                          </w:rPr>
                          <w:t xml:space="preserve">Provide Quotations </w:t>
                        </w:r>
                        <w:r>
                          <w:rPr>
                            <w:rFonts w:ascii="Arial" w:hAnsi="Arial" w:cs="Arial"/>
                          </w:rPr>
                          <w:t>f</w:t>
                        </w:r>
                        <w:r w:rsidRPr="005803A0">
                          <w:rPr>
                            <w:rFonts w:ascii="Arial" w:hAnsi="Arial" w:cs="Arial"/>
                          </w:rPr>
                          <w:t xml:space="preserve">or Installation </w:t>
                        </w:r>
                        <w:r>
                          <w:rPr>
                            <w:rFonts w:ascii="Arial" w:hAnsi="Arial" w:cs="Arial"/>
                          </w:rPr>
                          <w:t xml:space="preserve">or Train Electrical System </w:t>
                        </w:r>
                        <w:r w:rsidRPr="005803A0">
                          <w:rPr>
                            <w:rFonts w:ascii="Arial" w:hAnsi="Arial" w:cs="Arial"/>
                          </w:rPr>
                          <w:t>Jobs</w:t>
                        </w:r>
                      </w:p>
                    </w:txbxContent>
                  </v:textbox>
                </v:shape>
              </w:pict>
            </w:r>
            <w:r w:rsidRPr="00036517">
              <w:pict>
                <v:shape id="_x0000_s1798" type="#_x0000_t202" style="position:absolute;left:0;text-align:left;margin-left:308.35pt;margin-top:.35pt;width:143.75pt;height:81.75pt;z-index:251682816;mso-position-horizontal-relative:text;mso-position-vertical-relative:text" filled="f" fillcolor="silver">
                  <v:textbox style="mso-next-textbox:#_x0000_s1798">
                    <w:txbxContent>
                      <w:bookmarkStart w:id="12" w:name="IND_TES4_03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"IND_TES4_03_" </w:instrText>
                        </w:r>
                        <w:r>
                          <w:rPr>
                            <w:rFonts w:ascii="Arial" w:hAnsi="Arial" w:cs="Arial"/>
                            <w:color w:val="0000CC"/>
                            <w:sz w:val="20"/>
                          </w:rPr>
                          <w:fldChar w:fldCharType="separate"/>
                        </w:r>
                        <w:r w:rsidR="00D73EE8" w:rsidRPr="002F3CE1">
                          <w:rPr>
                            <w:rStyle w:val="Hyperlink"/>
                            <w:rFonts w:ascii="Arial" w:hAnsi="Arial" w:cs="Arial"/>
                            <w:sz w:val="20"/>
                          </w:rPr>
                          <w:t>IND TES4 03 0117</w:t>
                        </w:r>
                        <w:bookmarkEnd w:id="12"/>
                        <w:r>
                          <w:rPr>
                            <w:rFonts w:ascii="Arial" w:hAnsi="Arial" w:cs="Arial"/>
                            <w:color w:val="0000CC"/>
                            <w:sz w:val="20"/>
                          </w:rPr>
                          <w:fldChar w:fldCharType="end"/>
                        </w:r>
                      </w:p>
                      <w:p w:rsidR="00D73EE8" w:rsidRDefault="00D73EE8" w:rsidP="0097658B">
                        <w:pPr>
                          <w:shd w:val="clear" w:color="auto" w:fill="FFFFFF"/>
                          <w:rPr>
                            <w:color w:val="FF0000"/>
                          </w:rPr>
                        </w:pPr>
                        <w:r w:rsidRPr="00DF00E5">
                          <w:rPr>
                            <w:rFonts w:ascii="Arial" w:hAnsi="Arial" w:cs="Arial"/>
                          </w:rPr>
                          <w:t>Modify Electronic Sub Assemblies</w:t>
                        </w:r>
                      </w:p>
                    </w:txbxContent>
                  </v:textbox>
                </v:shape>
              </w:pict>
            </w:r>
            <w:r w:rsidRPr="00036517">
              <w:pict>
                <v:shape id="_x0000_s1794" type="#_x0000_t202" style="position:absolute;left:0;text-align:left;margin-left:156.85pt;margin-top:.35pt;width:143.75pt;height:81.75pt;z-index:251678720;mso-position-horizontal-relative:text;mso-position-vertical-relative:text" filled="f" fillcolor="silver">
                  <v:textbox style="mso-next-textbox:#_x0000_s1794">
                    <w:txbxContent>
                      <w:bookmarkStart w:id="13" w:name="IND_TES4_02_0117"/>
                      <w:p w:rsidR="00D73EE8" w:rsidRDefault="00036517" w:rsidP="0097658B">
                        <w:pPr>
                          <w:shd w:val="clear" w:color="auto" w:fill="FFFFFF"/>
                          <w:rPr>
                            <w:rFonts w:ascii="Arial" w:hAnsi="Arial" w:cs="Arial"/>
                            <w:color w:val="0000CC"/>
                            <w:sz w:val="20"/>
                          </w:rPr>
                        </w:pPr>
                        <w:r>
                          <w:rPr>
                            <w:rFonts w:ascii="Arial" w:hAnsi="Arial" w:cs="Arial"/>
                            <w:color w:val="0000CC"/>
                            <w:sz w:val="20"/>
                          </w:rPr>
                          <w:fldChar w:fldCharType="begin"/>
                        </w:r>
                        <w:r w:rsidR="00D73EE8">
                          <w:rPr>
                            <w:rFonts w:ascii="Arial" w:hAnsi="Arial" w:cs="Arial"/>
                            <w:color w:val="0000CC"/>
                            <w:sz w:val="20"/>
                          </w:rPr>
                          <w:instrText xml:space="preserve"> HYPERLINK  \l "IND_TES4_02_" </w:instrText>
                        </w:r>
                        <w:r>
                          <w:rPr>
                            <w:rFonts w:ascii="Arial" w:hAnsi="Arial" w:cs="Arial"/>
                            <w:color w:val="0000CC"/>
                            <w:sz w:val="20"/>
                          </w:rPr>
                          <w:fldChar w:fldCharType="separate"/>
                        </w:r>
                        <w:r w:rsidR="00D73EE8" w:rsidRPr="002F3CE1">
                          <w:rPr>
                            <w:rStyle w:val="Hyperlink"/>
                            <w:rFonts w:ascii="Arial" w:hAnsi="Arial" w:cs="Arial"/>
                            <w:sz w:val="20"/>
                          </w:rPr>
                          <w:t>IND TES4 02 0117</w:t>
                        </w:r>
                        <w:bookmarkEnd w:id="13"/>
                        <w:r>
                          <w:rPr>
                            <w:rFonts w:ascii="Arial" w:hAnsi="Arial" w:cs="Arial"/>
                            <w:color w:val="0000CC"/>
                            <w:sz w:val="20"/>
                          </w:rPr>
                          <w:fldChar w:fldCharType="end"/>
                        </w:r>
                      </w:p>
                      <w:p w:rsidR="00D73EE8" w:rsidRDefault="00D73EE8" w:rsidP="0097658B">
                        <w:pPr>
                          <w:shd w:val="clear" w:color="auto" w:fill="FFFFFF"/>
                          <w:rPr>
                            <w:color w:val="FF0000"/>
                          </w:rPr>
                        </w:pPr>
                        <w:r>
                          <w:rPr>
                            <w:rFonts w:ascii="Arial" w:hAnsi="Arial" w:cs="Arial"/>
                          </w:rPr>
                          <w:t>Apply Safety</w:t>
                        </w:r>
                        <w:r w:rsidRPr="004621BC">
                          <w:rPr>
                            <w:rFonts w:ascii="Arial" w:hAnsi="Arial" w:cs="Arial"/>
                          </w:rPr>
                          <w:t xml:space="preserve"> and Legal Requirements for Electrical Train </w:t>
                        </w:r>
                        <w:r w:rsidRPr="005803A0">
                          <w:rPr>
                            <w:rFonts w:ascii="Arial" w:hAnsi="Arial" w:cs="Arial"/>
                          </w:rPr>
                          <w:t>Systems</w:t>
                        </w:r>
                      </w:p>
                    </w:txbxContent>
                  </v:textbox>
                </v:shape>
              </w:pict>
            </w: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7035"/>
              </w:tabs>
              <w:spacing w:line="276" w:lineRule="auto"/>
              <w:jc w:val="center"/>
              <w:rPr>
                <w:rFonts w:ascii="Arial" w:hAnsi="Arial" w:cs="Arial"/>
                <w:u w:val="single"/>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p w:rsidR="0097658B" w:rsidRDefault="0097658B">
            <w:pPr>
              <w:tabs>
                <w:tab w:val="left" w:pos="6720"/>
              </w:tabs>
              <w:spacing w:line="276" w:lineRule="auto"/>
              <w:rPr>
                <w:rFonts w:ascii="Arial" w:hAnsi="Arial" w:cs="Arial"/>
              </w:rPr>
            </w:pPr>
          </w:p>
        </w:tc>
      </w:tr>
    </w:tbl>
    <w:p w:rsidR="00434215" w:rsidRDefault="00434215" w:rsidP="00434215">
      <w:pPr>
        <w:spacing w:before="120"/>
        <w:jc w:val="both"/>
        <w:rPr>
          <w:rFonts w:ascii="Arial" w:hAnsi="Arial" w:cs="Arial"/>
          <w:snapToGrid w:val="0"/>
        </w:rPr>
      </w:pPr>
    </w:p>
    <w:p w:rsidR="002F3CE1" w:rsidRDefault="002F3CE1">
      <w:r>
        <w:br w:type="page"/>
      </w:r>
    </w:p>
    <w:tbl>
      <w:tblPr>
        <w:tblW w:w="9360" w:type="dxa"/>
        <w:tblInd w:w="108" w:type="dxa"/>
        <w:tblLook w:val="01E0"/>
      </w:tblPr>
      <w:tblGrid>
        <w:gridCol w:w="2700"/>
        <w:gridCol w:w="6660"/>
      </w:tblGrid>
      <w:tr w:rsidR="008A0C95" w:rsidRPr="00DF00E5" w:rsidTr="00D73EE8">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D73EE8">
            <w:pPr>
              <w:ind w:left="2772" w:hanging="2880"/>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w:t>
            </w:r>
            <w:r w:rsidR="008A0C95" w:rsidRPr="00DF00E5">
              <w:rPr>
                <w:rFonts w:ascii="Arial" w:hAnsi="Arial" w:cs="Arial"/>
                <w:b/>
                <w:bCs/>
                <w:iCs/>
              </w:rPr>
              <w:t>Level IV</w:t>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auto" w:fill="E0E0E0"/>
          </w:tcPr>
          <w:p w:rsidR="008A0C95" w:rsidRPr="00DF00E5" w:rsidRDefault="002F3CE1" w:rsidP="00D73EE8">
            <w:pPr>
              <w:autoSpaceDE w:val="0"/>
              <w:autoSpaceDN w:val="0"/>
              <w:adjustRightInd w:val="0"/>
              <w:rPr>
                <w:rFonts w:ascii="Arial" w:hAnsi="Arial" w:cs="Arial"/>
                <w:b/>
                <w:bCs/>
              </w:rPr>
            </w:pPr>
            <w:r>
              <w:rPr>
                <w:rFonts w:ascii="Arial" w:hAnsi="Arial" w:cs="Arial"/>
                <w:b/>
                <w:bCs/>
              </w:rPr>
              <w:t>Unit Title</w:t>
            </w:r>
          </w:p>
        </w:tc>
        <w:tc>
          <w:tcPr>
            <w:tcW w:w="6660" w:type="dxa"/>
            <w:shd w:val="clear" w:color="auto" w:fill="E0E0E0"/>
          </w:tcPr>
          <w:p w:rsidR="008A0C95" w:rsidRPr="005803A0" w:rsidRDefault="008A0C95" w:rsidP="00D73EE8">
            <w:pPr>
              <w:pStyle w:val="SuperHeading"/>
              <w:spacing w:before="0" w:after="0"/>
              <w:rPr>
                <w:rFonts w:ascii="Arial" w:hAnsi="Arial" w:cs="Arial"/>
                <w:sz w:val="24"/>
                <w:szCs w:val="24"/>
              </w:rPr>
            </w:pPr>
            <w:bookmarkStart w:id="14" w:name="_Toc326065772"/>
            <w:r w:rsidRPr="005803A0">
              <w:rPr>
                <w:rFonts w:ascii="Arial" w:hAnsi="Arial" w:cs="Arial"/>
                <w:sz w:val="24"/>
                <w:szCs w:val="24"/>
              </w:rPr>
              <w:t>Provide</w:t>
            </w:r>
            <w:r w:rsidR="002F3CE1" w:rsidRPr="005803A0">
              <w:rPr>
                <w:rFonts w:ascii="Arial" w:hAnsi="Arial" w:cs="Arial"/>
                <w:sz w:val="24"/>
                <w:szCs w:val="24"/>
              </w:rPr>
              <w:t xml:space="preserve"> Quotations </w:t>
            </w:r>
            <w:r w:rsidR="002F3CE1">
              <w:rPr>
                <w:rFonts w:ascii="Arial" w:hAnsi="Arial" w:cs="Arial"/>
                <w:sz w:val="24"/>
                <w:szCs w:val="24"/>
              </w:rPr>
              <w:t>f</w:t>
            </w:r>
            <w:r w:rsidR="002F3CE1" w:rsidRPr="005803A0">
              <w:rPr>
                <w:rFonts w:ascii="Arial" w:hAnsi="Arial" w:cs="Arial"/>
                <w:sz w:val="24"/>
                <w:szCs w:val="24"/>
              </w:rPr>
              <w:t xml:space="preserve">or Installation </w:t>
            </w:r>
            <w:r w:rsidR="002F3CE1">
              <w:rPr>
                <w:rFonts w:ascii="Arial" w:hAnsi="Arial" w:cs="Arial"/>
                <w:sz w:val="24"/>
                <w:szCs w:val="24"/>
              </w:rPr>
              <w:t>o</w:t>
            </w:r>
            <w:r w:rsidR="002F3CE1" w:rsidRPr="005803A0">
              <w:rPr>
                <w:rFonts w:ascii="Arial" w:hAnsi="Arial" w:cs="Arial"/>
                <w:sz w:val="24"/>
                <w:szCs w:val="24"/>
              </w:rPr>
              <w:t>r Train Electrical System  Jobs</w:t>
            </w:r>
            <w:bookmarkEnd w:id="14"/>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auto" w:fill="E0E0E0"/>
          </w:tcPr>
          <w:p w:rsidR="008A0C95" w:rsidRPr="00DF00E5" w:rsidRDefault="008A0C95" w:rsidP="00D73EE8">
            <w:pPr>
              <w:autoSpaceDE w:val="0"/>
              <w:autoSpaceDN w:val="0"/>
              <w:adjustRightInd w:val="0"/>
              <w:rPr>
                <w:rFonts w:ascii="Arial" w:hAnsi="Arial" w:cs="Arial"/>
                <w:b/>
                <w:bCs/>
              </w:rPr>
            </w:pPr>
            <w:r w:rsidRPr="00DF00E5">
              <w:rPr>
                <w:rFonts w:ascii="Arial" w:hAnsi="Arial" w:cs="Arial"/>
                <w:b/>
                <w:bCs/>
              </w:rPr>
              <w:t>Unit Code</w:t>
            </w:r>
          </w:p>
        </w:tc>
        <w:bookmarkStart w:id="15" w:name="IND_TES4_01_"/>
        <w:tc>
          <w:tcPr>
            <w:tcW w:w="6660" w:type="dxa"/>
            <w:shd w:val="clear" w:color="auto" w:fill="E0E0E0"/>
          </w:tcPr>
          <w:p w:rsidR="008A0C95" w:rsidRPr="007A41D1" w:rsidRDefault="00036517" w:rsidP="00D73EE8">
            <w:pPr>
              <w:autoSpaceDE w:val="0"/>
              <w:autoSpaceDN w:val="0"/>
              <w:adjustRightInd w:val="0"/>
              <w:rPr>
                <w:rFonts w:ascii="Arial" w:hAnsi="Arial" w:cs="Arial"/>
                <w:b/>
              </w:rPr>
            </w:pPr>
            <w:r>
              <w:rPr>
                <w:rFonts w:ascii="Arial" w:hAnsi="Arial" w:cs="Arial"/>
                <w:b/>
                <w:color w:val="0000CC"/>
              </w:rPr>
              <w:fldChar w:fldCharType="begin"/>
            </w:r>
            <w:r w:rsidR="007A41D1">
              <w:rPr>
                <w:rFonts w:ascii="Arial" w:hAnsi="Arial" w:cs="Arial"/>
                <w:b/>
                <w:color w:val="0000CC"/>
              </w:rPr>
              <w:instrText xml:space="preserve"> HYPERLINK  \l "IND_TES4_01_0117" </w:instrText>
            </w:r>
            <w:r>
              <w:rPr>
                <w:rFonts w:ascii="Arial" w:hAnsi="Arial" w:cs="Arial"/>
                <w:b/>
                <w:color w:val="0000CC"/>
              </w:rPr>
              <w:fldChar w:fldCharType="separate"/>
            </w:r>
            <w:r w:rsidR="007A41D1" w:rsidRPr="007A41D1">
              <w:rPr>
                <w:rStyle w:val="Hyperlink"/>
                <w:rFonts w:ascii="Arial" w:hAnsi="Arial" w:cs="Arial"/>
                <w:b/>
              </w:rPr>
              <w:t>IND TES4 01 0117</w:t>
            </w:r>
            <w:bookmarkEnd w:id="15"/>
            <w:r>
              <w:rPr>
                <w:rFonts w:ascii="Arial" w:hAnsi="Arial" w:cs="Arial"/>
                <w:b/>
                <w:color w:val="0000CC"/>
              </w:rPr>
              <w:fldChar w:fldCharType="end"/>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00" w:type="dxa"/>
          </w:tcPr>
          <w:p w:rsidR="008A0C95" w:rsidRPr="00DF00E5" w:rsidRDefault="008A0C95" w:rsidP="00D73EE8">
            <w:pPr>
              <w:autoSpaceDE w:val="0"/>
              <w:autoSpaceDN w:val="0"/>
              <w:adjustRightInd w:val="0"/>
              <w:rPr>
                <w:rFonts w:ascii="Arial" w:hAnsi="Arial" w:cs="Arial"/>
                <w:b/>
                <w:bCs/>
              </w:rPr>
            </w:pPr>
            <w:r w:rsidRPr="00DF00E5">
              <w:rPr>
                <w:rFonts w:ascii="Arial" w:hAnsi="Arial" w:cs="Arial"/>
                <w:b/>
                <w:bCs/>
              </w:rPr>
              <w:t>Unit Descriptor</w:t>
            </w:r>
          </w:p>
        </w:tc>
        <w:tc>
          <w:tcPr>
            <w:tcW w:w="6660" w:type="dxa"/>
            <w:shd w:val="clear" w:color="auto" w:fill="auto"/>
          </w:tcPr>
          <w:p w:rsidR="008A0C95" w:rsidRPr="005803A0" w:rsidRDefault="008A0C95" w:rsidP="00D73EE8">
            <w:pPr>
              <w:autoSpaceDE w:val="0"/>
              <w:autoSpaceDN w:val="0"/>
              <w:adjustRightInd w:val="0"/>
              <w:jc w:val="both"/>
              <w:rPr>
                <w:rFonts w:ascii="Arial" w:hAnsi="Arial" w:cs="Arial"/>
                <w:bCs/>
              </w:rPr>
            </w:pPr>
            <w:r w:rsidRPr="005803A0">
              <w:rPr>
                <w:rFonts w:ascii="Arial" w:hAnsi="Arial" w:cs="Arial"/>
              </w:rPr>
              <w:t>This unit covers providing quotations for installation and work not exceeding. It encompasses following job specification, using assemble catalogues, making installed electrical system ,fitting telephone, internet or email enquiries, selecting compliance materials, pricing materials and completing the necessary quotation documentation and applying the necessary work relations procedures</w:t>
            </w:r>
            <w:r w:rsidR="006F6E68">
              <w:rPr>
                <w:rFonts w:ascii="Arial" w:hAnsi="Arial" w:cs="Arial"/>
              </w:rPr>
              <w:t>.</w:t>
            </w:r>
          </w:p>
        </w:tc>
      </w:tr>
    </w:tbl>
    <w:p w:rsidR="008A0C95" w:rsidRPr="006F6E68"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D73EE8">
        <w:tc>
          <w:tcPr>
            <w:tcW w:w="2700" w:type="dxa"/>
            <w:shd w:val="clear" w:color="auto" w:fill="BFBFBF"/>
          </w:tcPr>
          <w:p w:rsidR="008A0C95" w:rsidRPr="00DF00E5" w:rsidRDefault="008A0C95" w:rsidP="006F6E68">
            <w:pPr>
              <w:autoSpaceDE w:val="0"/>
              <w:autoSpaceDN w:val="0"/>
              <w:adjustRightInd w:val="0"/>
              <w:rPr>
                <w:rFonts w:ascii="Arial" w:hAnsi="Arial" w:cs="Arial"/>
                <w:b/>
                <w:bCs/>
              </w:rPr>
            </w:pPr>
            <w:r w:rsidRPr="00DF00E5">
              <w:rPr>
                <w:rFonts w:ascii="Arial" w:hAnsi="Arial" w:cs="Arial"/>
                <w:b/>
                <w:bCs/>
              </w:rPr>
              <w:t>Elements</w:t>
            </w:r>
          </w:p>
        </w:tc>
        <w:tc>
          <w:tcPr>
            <w:tcW w:w="6660" w:type="dxa"/>
            <w:shd w:val="clear" w:color="auto" w:fill="BFBFBF"/>
          </w:tcPr>
          <w:p w:rsidR="008A0C95" w:rsidRPr="00DF00E5" w:rsidRDefault="008A0C95" w:rsidP="006F6E68">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D73EE8">
        <w:tc>
          <w:tcPr>
            <w:tcW w:w="2700" w:type="dxa"/>
          </w:tcPr>
          <w:p w:rsidR="008A0C95" w:rsidRPr="006F6E68" w:rsidRDefault="008A0C95" w:rsidP="00CB2FAF">
            <w:pPr>
              <w:pStyle w:val="List"/>
              <w:keepLines/>
              <w:numPr>
                <w:ilvl w:val="0"/>
                <w:numId w:val="79"/>
              </w:numPr>
              <w:tabs>
                <w:tab w:val="left" w:pos="340"/>
              </w:tabs>
              <w:spacing w:before="120"/>
              <w:rPr>
                <w:rFonts w:cs="Arial"/>
                <w:sz w:val="24"/>
                <w:szCs w:val="24"/>
                <w:lang w:val="en-NZ"/>
              </w:rPr>
            </w:pPr>
            <w:r w:rsidRPr="006F6E68">
              <w:rPr>
                <w:rFonts w:cs="Arial"/>
                <w:sz w:val="24"/>
                <w:szCs w:val="24"/>
              </w:rPr>
              <w:t>Establish the extent of the work.</w:t>
            </w:r>
          </w:p>
        </w:tc>
        <w:tc>
          <w:tcPr>
            <w:tcW w:w="6660" w:type="dxa"/>
          </w:tcPr>
          <w:p w:rsidR="008A0C95" w:rsidRPr="00DF00E5" w:rsidRDefault="008A0C95" w:rsidP="00CB2FAF">
            <w:pPr>
              <w:pStyle w:val="BodyText"/>
              <w:keepLines/>
              <w:numPr>
                <w:ilvl w:val="1"/>
                <w:numId w:val="76"/>
              </w:numPr>
              <w:spacing w:before="120" w:after="0"/>
              <w:ind w:left="522" w:hanging="522"/>
              <w:rPr>
                <w:rFonts w:ascii="Arial" w:hAnsi="Arial" w:cs="Arial"/>
                <w:lang w:val="en-NZ"/>
              </w:rPr>
            </w:pPr>
            <w:r w:rsidRPr="00DF00E5">
              <w:rPr>
                <w:rFonts w:ascii="Arial" w:hAnsi="Arial" w:cs="Arial"/>
              </w:rPr>
              <w:t>OHS procedures for a given work area are identified, obtained and understood</w:t>
            </w:r>
          </w:p>
          <w:p w:rsidR="008A0C95" w:rsidRPr="00DF00E5" w:rsidRDefault="008A0C95" w:rsidP="00CB2FAF">
            <w:pPr>
              <w:pStyle w:val="BodyText"/>
              <w:keepLines/>
              <w:numPr>
                <w:ilvl w:val="1"/>
                <w:numId w:val="76"/>
              </w:numPr>
              <w:spacing w:before="120" w:after="0"/>
              <w:ind w:left="522" w:hanging="522"/>
              <w:rPr>
                <w:rFonts w:ascii="Arial" w:hAnsi="Arial" w:cs="Arial"/>
              </w:rPr>
            </w:pPr>
            <w:r w:rsidRPr="00DF00E5">
              <w:rPr>
                <w:rFonts w:ascii="Arial" w:hAnsi="Arial" w:cs="Arial"/>
              </w:rPr>
              <w:t>Established OHS risk control measures and procedures are followed</w:t>
            </w:r>
          </w:p>
          <w:p w:rsidR="008A0C95" w:rsidRPr="00DF00E5" w:rsidRDefault="008A0C95" w:rsidP="00CB2FAF">
            <w:pPr>
              <w:pStyle w:val="BodyText"/>
              <w:keepLines/>
              <w:numPr>
                <w:ilvl w:val="1"/>
                <w:numId w:val="76"/>
              </w:numPr>
              <w:spacing w:before="120" w:after="0"/>
              <w:ind w:left="522" w:hanging="522"/>
              <w:rPr>
                <w:rFonts w:ascii="Arial" w:hAnsi="Arial" w:cs="Arial"/>
              </w:rPr>
            </w:pPr>
            <w:r w:rsidRPr="00DF00E5">
              <w:rPr>
                <w:rFonts w:ascii="Arial" w:hAnsi="Arial" w:cs="Arial"/>
              </w:rPr>
              <w:t>The extent of installation or assembling work is determined from job specifications and discussions with employees and/or other appropriate person(s)</w:t>
            </w:r>
          </w:p>
          <w:p w:rsidR="008A0C95" w:rsidRPr="00DF00E5" w:rsidRDefault="008A0C95" w:rsidP="00CB2FAF">
            <w:pPr>
              <w:pStyle w:val="BodyText"/>
              <w:keepLines/>
              <w:numPr>
                <w:ilvl w:val="1"/>
                <w:numId w:val="76"/>
              </w:numPr>
              <w:spacing w:before="120" w:after="0"/>
              <w:ind w:left="522" w:hanging="522"/>
              <w:rPr>
                <w:rFonts w:ascii="Arial" w:hAnsi="Arial" w:cs="Arial"/>
              </w:rPr>
            </w:pPr>
            <w:r w:rsidRPr="00DF00E5">
              <w:rPr>
                <w:rFonts w:ascii="Arial" w:hAnsi="Arial" w:cs="Arial"/>
              </w:rPr>
              <w:t>The extent of installation or assemble  work on which a quotation is to be given is documented as a job specification and agreement sought with employees  or other appropriate person(s)</w:t>
            </w:r>
          </w:p>
          <w:p w:rsidR="008A0C95" w:rsidRPr="00DF00E5" w:rsidRDefault="008A0C95" w:rsidP="00CB2FAF">
            <w:pPr>
              <w:pStyle w:val="BodyText"/>
              <w:keepLines/>
              <w:numPr>
                <w:ilvl w:val="1"/>
                <w:numId w:val="76"/>
              </w:numPr>
              <w:spacing w:before="120" w:after="0"/>
              <w:ind w:left="522" w:hanging="522"/>
              <w:rPr>
                <w:rFonts w:ascii="Arial" w:hAnsi="Arial" w:cs="Arial"/>
              </w:rPr>
            </w:pPr>
            <w:r w:rsidRPr="00DF00E5">
              <w:rPr>
                <w:rFonts w:ascii="Arial" w:hAnsi="Arial" w:cs="Arial"/>
              </w:rPr>
              <w:t>OHS and other regulatory requirements are incorporated in the work on which the quotation is based</w:t>
            </w:r>
          </w:p>
          <w:p w:rsidR="008A0C95" w:rsidRPr="00DF00E5" w:rsidRDefault="008A0C95" w:rsidP="00CB2FAF">
            <w:pPr>
              <w:pStyle w:val="BodyText"/>
              <w:keepLines/>
              <w:numPr>
                <w:ilvl w:val="1"/>
                <w:numId w:val="76"/>
              </w:numPr>
              <w:spacing w:before="120" w:after="0"/>
              <w:ind w:left="522" w:hanging="522"/>
              <w:rPr>
                <w:rFonts w:ascii="Arial" w:hAnsi="Arial" w:cs="Arial"/>
              </w:rPr>
            </w:pPr>
            <w:r w:rsidRPr="00DF00E5">
              <w:rPr>
                <w:rFonts w:ascii="Arial" w:hAnsi="Arial" w:cs="Arial"/>
              </w:rPr>
              <w:t>Requests for work to the job specification are negotiated with workers or other appropriate person(s) and within the constraints imposed by regulatory requirements</w:t>
            </w:r>
          </w:p>
          <w:p w:rsidR="008A0C95" w:rsidRPr="00DF00E5" w:rsidRDefault="008A0C95" w:rsidP="00CB2FAF">
            <w:pPr>
              <w:pStyle w:val="BodyText"/>
              <w:keepLines/>
              <w:numPr>
                <w:ilvl w:val="1"/>
                <w:numId w:val="76"/>
              </w:numPr>
              <w:spacing w:before="120" w:after="0"/>
              <w:ind w:left="522" w:hanging="522"/>
              <w:rPr>
                <w:rFonts w:ascii="Arial" w:hAnsi="Arial" w:cs="Arial"/>
                <w:lang w:val="en-NZ"/>
              </w:rPr>
            </w:pPr>
            <w:r w:rsidRPr="00DF00E5">
              <w:rPr>
                <w:rFonts w:ascii="Arial" w:hAnsi="Arial" w:cs="Arial"/>
              </w:rPr>
              <w:t>A date by which the quotation is to be submitted is agreed with the work supervisor  and/or other appropriate person(s)</w:t>
            </w:r>
          </w:p>
        </w:tc>
      </w:tr>
      <w:tr w:rsidR="008A0C95" w:rsidRPr="00DF00E5" w:rsidTr="00D73EE8">
        <w:trPr>
          <w:trHeight w:val="323"/>
        </w:trPr>
        <w:tc>
          <w:tcPr>
            <w:tcW w:w="2700" w:type="dxa"/>
          </w:tcPr>
          <w:p w:rsidR="008A0C95" w:rsidRPr="006F6E68" w:rsidRDefault="008A0C95" w:rsidP="00CB2FAF">
            <w:pPr>
              <w:pStyle w:val="List"/>
              <w:keepLines/>
              <w:numPr>
                <w:ilvl w:val="0"/>
                <w:numId w:val="79"/>
              </w:numPr>
              <w:tabs>
                <w:tab w:val="left" w:pos="340"/>
              </w:tabs>
              <w:spacing w:before="120"/>
              <w:rPr>
                <w:rFonts w:cs="Arial"/>
                <w:sz w:val="24"/>
                <w:szCs w:val="24"/>
                <w:lang w:val="en-NZ"/>
              </w:rPr>
            </w:pPr>
            <w:r w:rsidRPr="006F6E68">
              <w:rPr>
                <w:rFonts w:cs="Arial"/>
                <w:sz w:val="24"/>
                <w:szCs w:val="24"/>
              </w:rPr>
              <w:t>Develop quotations.</w:t>
            </w:r>
          </w:p>
        </w:tc>
        <w:tc>
          <w:tcPr>
            <w:tcW w:w="6660" w:type="dxa"/>
          </w:tcPr>
          <w:p w:rsidR="008A0C95" w:rsidRPr="00DF00E5" w:rsidRDefault="008A0C95" w:rsidP="00CB2FAF">
            <w:pPr>
              <w:pStyle w:val="BodyText"/>
              <w:keepLines/>
              <w:numPr>
                <w:ilvl w:val="1"/>
                <w:numId w:val="77"/>
              </w:numPr>
              <w:spacing w:before="120" w:after="0"/>
              <w:ind w:left="522" w:hanging="522"/>
              <w:rPr>
                <w:rFonts w:ascii="Arial" w:hAnsi="Arial" w:cs="Arial"/>
              </w:rPr>
            </w:pPr>
            <w:r w:rsidRPr="00DF00E5">
              <w:rPr>
                <w:rFonts w:ascii="Arial" w:hAnsi="Arial" w:cs="Arial"/>
              </w:rPr>
              <w:t>Material take-offs are performed accurately and checked against job specification(s)</w:t>
            </w:r>
          </w:p>
          <w:p w:rsidR="008A0C95" w:rsidRPr="00DF00E5" w:rsidRDefault="008A0C95" w:rsidP="00CB2FAF">
            <w:pPr>
              <w:pStyle w:val="BodyText"/>
              <w:keepLines/>
              <w:numPr>
                <w:ilvl w:val="1"/>
                <w:numId w:val="77"/>
              </w:numPr>
              <w:spacing w:before="120" w:after="0"/>
              <w:ind w:left="522" w:hanging="522"/>
              <w:rPr>
                <w:rFonts w:ascii="Arial" w:hAnsi="Arial" w:cs="Arial"/>
              </w:rPr>
            </w:pPr>
            <w:r w:rsidRPr="00DF00E5">
              <w:rPr>
                <w:rFonts w:ascii="Arial" w:hAnsi="Arial" w:cs="Arial"/>
              </w:rPr>
              <w:t>Materials, labour and other costs are determined from industry standard labour rates, enterprise costing arrangements and/or material suppliers</w:t>
            </w:r>
          </w:p>
          <w:p w:rsidR="008A0C95" w:rsidRPr="00DF00E5" w:rsidRDefault="008A0C95" w:rsidP="00CB2FAF">
            <w:pPr>
              <w:pStyle w:val="BodyText"/>
              <w:keepLines/>
              <w:numPr>
                <w:ilvl w:val="1"/>
                <w:numId w:val="77"/>
              </w:numPr>
              <w:spacing w:before="120" w:after="0"/>
              <w:ind w:left="522" w:hanging="522"/>
              <w:rPr>
                <w:rFonts w:ascii="Arial" w:hAnsi="Arial" w:cs="Arial"/>
              </w:rPr>
            </w:pPr>
            <w:r w:rsidRPr="00DF00E5">
              <w:rPr>
                <w:rFonts w:ascii="Arial" w:hAnsi="Arial" w:cs="Arial"/>
                <w:b/>
                <w:i/>
              </w:rPr>
              <w:t>Electrical train technology apparatus</w:t>
            </w:r>
            <w:r w:rsidRPr="00DF00E5">
              <w:rPr>
                <w:rFonts w:ascii="Arial" w:hAnsi="Arial" w:cs="Arial"/>
              </w:rPr>
              <w:t xml:space="preserve"> should be available in the work environment</w:t>
            </w:r>
          </w:p>
          <w:p w:rsidR="008A0C95" w:rsidRPr="00DF00E5" w:rsidRDefault="008A0C95" w:rsidP="00CB2FAF">
            <w:pPr>
              <w:pStyle w:val="List2"/>
              <w:keepNext w:val="0"/>
              <w:keepLines w:val="0"/>
              <w:numPr>
                <w:ilvl w:val="1"/>
                <w:numId w:val="77"/>
              </w:numPr>
              <w:tabs>
                <w:tab w:val="clear" w:pos="680"/>
              </w:tabs>
              <w:spacing w:before="120" w:after="0"/>
              <w:ind w:left="522" w:hanging="522"/>
              <w:contextualSpacing w:val="0"/>
              <w:rPr>
                <w:rFonts w:ascii="Arial" w:hAnsi="Arial" w:cs="Arial"/>
                <w:szCs w:val="24"/>
              </w:rPr>
            </w:pPr>
            <w:r w:rsidRPr="00DF00E5">
              <w:rPr>
                <w:rFonts w:ascii="Arial" w:hAnsi="Arial" w:cs="Arial"/>
                <w:szCs w:val="24"/>
              </w:rPr>
              <w:t>Quotations are checked for accuracy in costing and against job specification</w:t>
            </w:r>
          </w:p>
        </w:tc>
      </w:tr>
      <w:tr w:rsidR="008A0C95" w:rsidRPr="00DF00E5" w:rsidTr="00D73EE8">
        <w:trPr>
          <w:trHeight w:val="440"/>
        </w:trPr>
        <w:tc>
          <w:tcPr>
            <w:tcW w:w="2700" w:type="dxa"/>
          </w:tcPr>
          <w:p w:rsidR="008A0C95" w:rsidRPr="006F6E68" w:rsidRDefault="008A0C95" w:rsidP="00CB2FAF">
            <w:pPr>
              <w:pStyle w:val="List"/>
              <w:keepLines/>
              <w:numPr>
                <w:ilvl w:val="0"/>
                <w:numId w:val="79"/>
              </w:numPr>
              <w:tabs>
                <w:tab w:val="left" w:pos="340"/>
              </w:tabs>
              <w:spacing w:before="120"/>
              <w:rPr>
                <w:rFonts w:cs="Arial"/>
                <w:sz w:val="24"/>
                <w:szCs w:val="24"/>
                <w:lang w:val="en-NZ"/>
              </w:rPr>
            </w:pPr>
            <w:r w:rsidRPr="006F6E68">
              <w:rPr>
                <w:rFonts w:cs="Arial"/>
                <w:sz w:val="24"/>
                <w:szCs w:val="24"/>
              </w:rPr>
              <w:lastRenderedPageBreak/>
              <w:t>Document and submit quotation.</w:t>
            </w:r>
          </w:p>
        </w:tc>
        <w:tc>
          <w:tcPr>
            <w:tcW w:w="6660" w:type="dxa"/>
          </w:tcPr>
          <w:p w:rsidR="008A0C95" w:rsidRPr="00DF00E5" w:rsidRDefault="008A0C95" w:rsidP="00CB2FAF">
            <w:pPr>
              <w:pStyle w:val="BodyText"/>
              <w:keepLines/>
              <w:numPr>
                <w:ilvl w:val="1"/>
                <w:numId w:val="78"/>
              </w:numPr>
              <w:spacing w:before="120" w:after="0"/>
              <w:ind w:left="522" w:hanging="522"/>
              <w:rPr>
                <w:rFonts w:ascii="Arial" w:hAnsi="Arial" w:cs="Arial"/>
              </w:rPr>
            </w:pPr>
            <w:r w:rsidRPr="00DF00E5">
              <w:rPr>
                <w:rFonts w:ascii="Arial" w:hAnsi="Arial" w:cs="Arial"/>
              </w:rPr>
              <w:t>Quotation is documented in accordance with established policies and procedures</w:t>
            </w:r>
          </w:p>
          <w:p w:rsidR="008A0C95" w:rsidRPr="00DF00E5" w:rsidRDefault="008A0C95" w:rsidP="00CB2FAF">
            <w:pPr>
              <w:pStyle w:val="List2"/>
              <w:keepNext w:val="0"/>
              <w:keepLines w:val="0"/>
              <w:numPr>
                <w:ilvl w:val="1"/>
                <w:numId w:val="78"/>
              </w:numPr>
              <w:tabs>
                <w:tab w:val="clear" w:pos="680"/>
              </w:tabs>
              <w:spacing w:before="120" w:after="0"/>
              <w:ind w:left="522" w:hanging="522"/>
              <w:contextualSpacing w:val="0"/>
              <w:rPr>
                <w:rFonts w:ascii="Arial" w:hAnsi="Arial" w:cs="Arial"/>
                <w:szCs w:val="24"/>
              </w:rPr>
            </w:pPr>
            <w:r w:rsidRPr="00DF00E5">
              <w:rPr>
                <w:rFonts w:ascii="Arial" w:hAnsi="Arial" w:cs="Arial"/>
                <w:szCs w:val="24"/>
              </w:rPr>
              <w:t>Quotation is submitted to customer within by an agreed date</w:t>
            </w:r>
          </w:p>
        </w:tc>
      </w:tr>
    </w:tbl>
    <w:p w:rsidR="008A0C95" w:rsidRPr="00D304DA"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D73EE8">
        <w:tc>
          <w:tcPr>
            <w:tcW w:w="2700" w:type="dxa"/>
            <w:shd w:val="clear" w:color="auto" w:fill="BFBFBF"/>
          </w:tcPr>
          <w:p w:rsidR="008A0C95" w:rsidRPr="005803A0" w:rsidRDefault="008A0C95" w:rsidP="002F3CE1">
            <w:pPr>
              <w:autoSpaceDE w:val="0"/>
              <w:autoSpaceDN w:val="0"/>
              <w:adjustRightInd w:val="0"/>
              <w:rPr>
                <w:rFonts w:ascii="Arial" w:hAnsi="Arial" w:cs="Arial"/>
                <w:b/>
              </w:rPr>
            </w:pPr>
            <w:r w:rsidRPr="005803A0">
              <w:rPr>
                <w:rFonts w:ascii="Arial" w:hAnsi="Arial" w:cs="Arial"/>
                <w:b/>
              </w:rPr>
              <w:t>Variables</w:t>
            </w:r>
          </w:p>
        </w:tc>
        <w:tc>
          <w:tcPr>
            <w:tcW w:w="6660" w:type="dxa"/>
            <w:shd w:val="clear" w:color="auto" w:fill="BFBFBF"/>
          </w:tcPr>
          <w:p w:rsidR="008A0C95" w:rsidRPr="005803A0" w:rsidRDefault="008A0C95" w:rsidP="006F6E68">
            <w:pPr>
              <w:autoSpaceDE w:val="0"/>
              <w:autoSpaceDN w:val="0"/>
              <w:adjustRightInd w:val="0"/>
              <w:rPr>
                <w:rFonts w:ascii="Arial" w:hAnsi="Arial" w:cs="Arial"/>
                <w:b/>
              </w:rPr>
            </w:pPr>
            <w:r w:rsidRPr="005803A0">
              <w:rPr>
                <w:rFonts w:ascii="Arial" w:hAnsi="Arial" w:cs="Arial"/>
                <w:b/>
              </w:rPr>
              <w:t>Range</w:t>
            </w:r>
          </w:p>
        </w:tc>
      </w:tr>
      <w:tr w:rsidR="008A0C95" w:rsidRPr="00DF00E5" w:rsidTr="00D73EE8">
        <w:tc>
          <w:tcPr>
            <w:tcW w:w="2700" w:type="dxa"/>
          </w:tcPr>
          <w:p w:rsidR="008A0C95" w:rsidRPr="00DF00E5" w:rsidRDefault="008A0C95" w:rsidP="002F3CE1">
            <w:pPr>
              <w:pStyle w:val="BodyText"/>
              <w:spacing w:after="0"/>
              <w:rPr>
                <w:rFonts w:ascii="Arial" w:hAnsi="Arial" w:cs="Arial"/>
                <w:lang w:val="en-NZ"/>
              </w:rPr>
            </w:pPr>
            <w:r w:rsidRPr="00DF00E5">
              <w:rPr>
                <w:rFonts w:ascii="Arial" w:hAnsi="Arial" w:cs="Arial"/>
              </w:rPr>
              <w:t xml:space="preserve">Electrical train technology apparatus </w:t>
            </w:r>
          </w:p>
        </w:tc>
        <w:tc>
          <w:tcPr>
            <w:tcW w:w="6660" w:type="dxa"/>
          </w:tcPr>
          <w:p w:rsidR="008A0C95" w:rsidRPr="00D304DA" w:rsidRDefault="008A0C95" w:rsidP="0060035B">
            <w:pPr>
              <w:pStyle w:val="ListBullet3"/>
            </w:pPr>
            <w:r w:rsidRPr="00D304DA">
              <w:t>May include but not limited to:</w:t>
            </w:r>
          </w:p>
          <w:p w:rsidR="008A0C95" w:rsidRPr="00D304DA" w:rsidRDefault="008A0C95" w:rsidP="0060035B">
            <w:pPr>
              <w:pStyle w:val="ListBullet3"/>
            </w:pPr>
            <w:r w:rsidRPr="00D304DA">
              <w:t>Automation technologies</w:t>
            </w:r>
          </w:p>
          <w:p w:rsidR="008A0C95" w:rsidRPr="00D304DA" w:rsidRDefault="008A0C95" w:rsidP="0060035B">
            <w:pPr>
              <w:pStyle w:val="ListBullet3"/>
            </w:pPr>
            <w:r w:rsidRPr="00D304DA">
              <w:t>Computers</w:t>
            </w:r>
          </w:p>
          <w:p w:rsidR="008A0C95" w:rsidRPr="00D304DA" w:rsidRDefault="008A0C95" w:rsidP="0060035B">
            <w:pPr>
              <w:pStyle w:val="ListBullet3"/>
            </w:pPr>
            <w:r w:rsidRPr="00D304DA">
              <w:t>Data Communications</w:t>
            </w:r>
          </w:p>
          <w:p w:rsidR="008A0C95" w:rsidRPr="00D304DA" w:rsidRDefault="008A0C95" w:rsidP="0060035B">
            <w:pPr>
              <w:pStyle w:val="ListBullet3"/>
            </w:pPr>
            <w:r w:rsidRPr="00D304DA">
              <w:t>Electrical</w:t>
            </w:r>
          </w:p>
          <w:p w:rsidR="008A0C95" w:rsidRPr="00D304DA" w:rsidRDefault="008A0C95" w:rsidP="0060035B">
            <w:pPr>
              <w:pStyle w:val="ListBullet3"/>
            </w:pPr>
            <w:r w:rsidRPr="00D304DA">
              <w:t>Electrical Machines</w:t>
            </w:r>
          </w:p>
          <w:p w:rsidR="008A0C95" w:rsidRPr="00D304DA" w:rsidRDefault="008A0C95" w:rsidP="0060035B">
            <w:pPr>
              <w:pStyle w:val="ListBullet3"/>
            </w:pPr>
            <w:r w:rsidRPr="00D304DA">
              <w:t>Electronics</w:t>
            </w:r>
          </w:p>
          <w:p w:rsidR="008A0C95" w:rsidRPr="00D304DA" w:rsidRDefault="008A0C95" w:rsidP="0060035B">
            <w:pPr>
              <w:pStyle w:val="ListBullet3"/>
            </w:pPr>
            <w:r w:rsidRPr="00D304DA">
              <w:t>Fire Protection</w:t>
            </w:r>
          </w:p>
          <w:p w:rsidR="008A0C95" w:rsidRPr="00D304DA" w:rsidRDefault="008A0C95" w:rsidP="0060035B">
            <w:pPr>
              <w:pStyle w:val="ListBullet3"/>
            </w:pPr>
            <w:r w:rsidRPr="00D304DA">
              <w:t>Instrumentation</w:t>
            </w:r>
          </w:p>
          <w:p w:rsidR="008A0C95" w:rsidRPr="00D304DA" w:rsidRDefault="008A0C95" w:rsidP="0060035B">
            <w:pPr>
              <w:pStyle w:val="ListBullet3"/>
            </w:pPr>
            <w:r w:rsidRPr="00D304DA">
              <w:t>Refrigeration and Air Conditioning</w:t>
            </w:r>
          </w:p>
          <w:p w:rsidR="00D304DA" w:rsidRPr="00D304DA" w:rsidRDefault="008A0C95" w:rsidP="0060035B">
            <w:pPr>
              <w:pStyle w:val="ListBullet3"/>
            </w:pPr>
            <w:r w:rsidRPr="00D304DA">
              <w:t>Renewable/sustainable energy, and</w:t>
            </w:r>
          </w:p>
          <w:p w:rsidR="008A0C95" w:rsidRPr="00D304DA" w:rsidRDefault="008A0C95" w:rsidP="0060035B">
            <w:pPr>
              <w:pStyle w:val="ListBullet3"/>
            </w:pPr>
            <w:r w:rsidRPr="00D304DA">
              <w:t>Security technology</w:t>
            </w:r>
          </w:p>
        </w:tc>
      </w:tr>
    </w:tbl>
    <w:p w:rsidR="008A0C95" w:rsidRPr="00D304DA"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D73EE8">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D73EE8">
        <w:tc>
          <w:tcPr>
            <w:tcW w:w="270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66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and knowledge competencies to:</w:t>
            </w:r>
          </w:p>
          <w:p w:rsidR="008A0C95" w:rsidRPr="00D73EE8" w:rsidRDefault="008A0C95" w:rsidP="0060035B">
            <w:pPr>
              <w:pStyle w:val="ListBullet3"/>
            </w:pPr>
            <w:r w:rsidRPr="00D73EE8">
              <w:t>Provide quotations for installation and assemble jobs on at least two occasions as described in 8) including:</w:t>
            </w:r>
          </w:p>
          <w:p w:rsidR="008A0C95" w:rsidRPr="00D73EE8" w:rsidRDefault="008A0C95" w:rsidP="0060035B">
            <w:pPr>
              <w:pStyle w:val="ListBullet3"/>
            </w:pPr>
            <w:r w:rsidRPr="00D73EE8">
              <w:t>Establishing the extent of work on which the quotation is to be based.</w:t>
            </w:r>
          </w:p>
          <w:p w:rsidR="008A0C95" w:rsidRPr="00D73EE8" w:rsidRDefault="008A0C95" w:rsidP="0060035B">
            <w:pPr>
              <w:pStyle w:val="ListBullet3"/>
            </w:pPr>
            <w:r w:rsidRPr="00D73EE8">
              <w:t>Taking of material accurately.</w:t>
            </w:r>
          </w:p>
          <w:p w:rsidR="008A0C95" w:rsidRPr="00D73EE8" w:rsidRDefault="008A0C95" w:rsidP="0060035B">
            <w:pPr>
              <w:pStyle w:val="ListBullet3"/>
            </w:pPr>
            <w:r w:rsidRPr="00D73EE8">
              <w:t>Costing the job appropriately.</w:t>
            </w:r>
          </w:p>
          <w:p w:rsidR="008A0C95" w:rsidRPr="00D73EE8" w:rsidRDefault="008A0C95" w:rsidP="0060035B">
            <w:pPr>
              <w:pStyle w:val="ListBullet3"/>
            </w:pPr>
            <w:r w:rsidRPr="00D73EE8">
              <w:t>Checking the quotation.</w:t>
            </w:r>
          </w:p>
          <w:p w:rsidR="008A0C95" w:rsidRPr="00D73EE8" w:rsidRDefault="008A0C95" w:rsidP="0060035B">
            <w:pPr>
              <w:pStyle w:val="ListBullet3"/>
            </w:pPr>
            <w:r w:rsidRPr="00D73EE8">
              <w:t>Documenting the quotation clearly.</w:t>
            </w:r>
          </w:p>
          <w:p w:rsidR="008A0C95" w:rsidRPr="00DF00E5" w:rsidRDefault="008A0C95" w:rsidP="0060035B">
            <w:pPr>
              <w:pStyle w:val="ListBullet3"/>
            </w:pPr>
            <w:r w:rsidRPr="00D73EE8">
              <w:t>Dealing with unplanned events by drawing on essential knowledge and skills to provide appropriate solutions incorporated in a holistic assessment with the above listed items.</w:t>
            </w:r>
          </w:p>
        </w:tc>
      </w:tr>
      <w:tr w:rsidR="008A0C95" w:rsidRPr="00DF00E5" w:rsidTr="00D73EE8">
        <w:tc>
          <w:tcPr>
            <w:tcW w:w="270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t>Under pinning Knowledge&amp; Attitude</w:t>
            </w:r>
          </w:p>
        </w:tc>
        <w:tc>
          <w:tcPr>
            <w:tcW w:w="6660" w:type="dxa"/>
          </w:tcPr>
          <w:p w:rsidR="008A0C95" w:rsidRPr="00DF00E5" w:rsidRDefault="008A0C95" w:rsidP="00D73EE8">
            <w:pPr>
              <w:pStyle w:val="ListBullet2"/>
              <w:numPr>
                <w:ilvl w:val="0"/>
                <w:numId w:val="0"/>
              </w:numPr>
              <w:ind w:left="720" w:hanging="738"/>
              <w:contextualSpacing w:val="0"/>
              <w:rPr>
                <w:rFonts w:ascii="Arial" w:hAnsi="Arial" w:cs="Arial"/>
              </w:rPr>
            </w:pPr>
            <w:r w:rsidRPr="00DF00E5">
              <w:rPr>
                <w:rFonts w:ascii="Arial" w:hAnsi="Arial" w:cs="Arial"/>
              </w:rPr>
              <w:t xml:space="preserve">Demonstrates knowledge of: </w:t>
            </w:r>
          </w:p>
          <w:p w:rsidR="008A0C95" w:rsidRPr="00D73EE8" w:rsidRDefault="008A0C95" w:rsidP="0060035B">
            <w:pPr>
              <w:pStyle w:val="ListBullet3"/>
            </w:pPr>
            <w:r w:rsidRPr="00D73EE8">
              <w:t>Conduct work observing the relevant Anti Discrimination legislation, regulations, polices and workplace procedures</w:t>
            </w:r>
          </w:p>
          <w:p w:rsidR="008A0C95" w:rsidRPr="00D73EE8" w:rsidRDefault="008A0C95" w:rsidP="0060035B">
            <w:pPr>
              <w:pStyle w:val="ListBullet3"/>
            </w:pPr>
            <w:r w:rsidRPr="00D73EE8">
              <w:t>Enterprise communication methods encompassing:</w:t>
            </w:r>
          </w:p>
          <w:p w:rsidR="008A0C95" w:rsidRPr="00D73EE8" w:rsidRDefault="008A0C95" w:rsidP="0060035B">
            <w:pPr>
              <w:pStyle w:val="ListBullet3"/>
            </w:pPr>
            <w:r w:rsidRPr="00D73EE8">
              <w:t>Communicating with personnel encompassing:</w:t>
            </w:r>
          </w:p>
          <w:p w:rsidR="008A0C95" w:rsidRPr="00D73EE8" w:rsidRDefault="008A0C95" w:rsidP="0060035B">
            <w:pPr>
              <w:pStyle w:val="ListBullet3"/>
            </w:pPr>
            <w:r w:rsidRPr="00D73EE8">
              <w:t>Oral communications</w:t>
            </w:r>
          </w:p>
          <w:p w:rsidR="008A0C95" w:rsidRPr="00D73EE8" w:rsidRDefault="008A0C95" w:rsidP="0060035B">
            <w:pPr>
              <w:pStyle w:val="ListBullet3"/>
            </w:pPr>
            <w:r w:rsidRPr="00D73EE8">
              <w:t>Written procedures and work instructions</w:t>
            </w:r>
          </w:p>
          <w:p w:rsidR="008A0C95" w:rsidRPr="00D73EE8" w:rsidRDefault="008A0C95" w:rsidP="0060035B">
            <w:pPr>
              <w:pStyle w:val="ListBullet3"/>
            </w:pPr>
            <w:r w:rsidRPr="00D73EE8">
              <w:t>Communicating with suppliers</w:t>
            </w:r>
          </w:p>
          <w:p w:rsidR="008A0C95" w:rsidRPr="00DF00E5" w:rsidRDefault="008A0C95" w:rsidP="0060035B">
            <w:pPr>
              <w:pStyle w:val="ListBullet3"/>
            </w:pPr>
            <w:r w:rsidRPr="00D73EE8">
              <w:t>Communicating with customers</w:t>
            </w:r>
          </w:p>
        </w:tc>
      </w:tr>
      <w:tr w:rsidR="008A0C95" w:rsidRPr="00DF00E5" w:rsidTr="00D73EE8">
        <w:tc>
          <w:tcPr>
            <w:tcW w:w="2700" w:type="dxa"/>
          </w:tcPr>
          <w:p w:rsidR="008A0C95" w:rsidRPr="00DF00E5" w:rsidRDefault="008A0C95" w:rsidP="002F3CE1">
            <w:pPr>
              <w:rPr>
                <w:rFonts w:ascii="Arial" w:hAnsi="Arial" w:cs="Arial"/>
              </w:rPr>
            </w:pPr>
            <w:r w:rsidRPr="00DF00E5">
              <w:rPr>
                <w:rFonts w:ascii="Arial" w:hAnsi="Arial" w:cs="Arial"/>
              </w:rPr>
              <w:t>Under pinning Skills</w:t>
            </w:r>
          </w:p>
        </w:tc>
        <w:tc>
          <w:tcPr>
            <w:tcW w:w="6660" w:type="dxa"/>
          </w:tcPr>
          <w:p w:rsidR="008A0C95" w:rsidRPr="00DF00E5" w:rsidRDefault="00D73EE8" w:rsidP="002F3CE1">
            <w:pPr>
              <w:pStyle w:val="BodyText"/>
              <w:spacing w:after="0"/>
              <w:rPr>
                <w:rFonts w:ascii="Arial" w:hAnsi="Arial" w:cs="Arial"/>
              </w:rPr>
            </w:pPr>
            <w:r>
              <w:rPr>
                <w:rFonts w:ascii="Arial" w:hAnsi="Arial" w:cs="Arial"/>
              </w:rPr>
              <w:t>Demonstrates Skills of</w:t>
            </w:r>
            <w:r w:rsidR="008A0C95" w:rsidRPr="00DF00E5">
              <w:rPr>
                <w:rFonts w:ascii="Arial" w:hAnsi="Arial" w:cs="Arial"/>
              </w:rPr>
              <w:t>:</w:t>
            </w:r>
          </w:p>
          <w:p w:rsidR="008A0C95" w:rsidRPr="00D73EE8" w:rsidRDefault="008A0C95" w:rsidP="00CB2FAF">
            <w:pPr>
              <w:pStyle w:val="BodyText"/>
              <w:keepLines/>
              <w:numPr>
                <w:ilvl w:val="0"/>
                <w:numId w:val="104"/>
              </w:numPr>
              <w:spacing w:after="0"/>
              <w:ind w:left="342" w:hanging="342"/>
              <w:rPr>
                <w:rFonts w:ascii="Arial" w:hAnsi="Arial" w:cs="Arial"/>
                <w:lang w:val="en-AU" w:eastAsia="en-US"/>
              </w:rPr>
            </w:pPr>
            <w:r w:rsidRPr="00DF00E5">
              <w:rPr>
                <w:rFonts w:ascii="Arial" w:hAnsi="Arial" w:cs="Arial"/>
              </w:rPr>
              <w:t xml:space="preserve">. </w:t>
            </w:r>
            <w:r w:rsidRPr="00D73EE8">
              <w:rPr>
                <w:rFonts w:ascii="Arial" w:hAnsi="Arial" w:cs="Arial"/>
                <w:lang w:val="en-AU" w:eastAsia="en-US"/>
              </w:rPr>
              <w:t>Work activities records encompassing:</w:t>
            </w:r>
          </w:p>
          <w:p w:rsidR="008A0C95" w:rsidRPr="00DF00E5" w:rsidRDefault="008A0C95" w:rsidP="00CB2FAF">
            <w:pPr>
              <w:pStyle w:val="ListBullet"/>
              <w:keepNext/>
              <w:keepLines/>
              <w:numPr>
                <w:ilvl w:val="0"/>
                <w:numId w:val="105"/>
              </w:numPr>
              <w:ind w:left="702" w:hanging="270"/>
              <w:rPr>
                <w:rFonts w:ascii="Arial" w:hAnsi="Arial" w:cs="Arial"/>
              </w:rPr>
            </w:pPr>
            <w:r w:rsidRPr="00DF00E5">
              <w:rPr>
                <w:rFonts w:ascii="Arial" w:hAnsi="Arial" w:cs="Arial"/>
              </w:rPr>
              <w:t>Purpose and extent of maintaining work activities records in an enterprise</w:t>
            </w:r>
          </w:p>
          <w:p w:rsidR="008A0C95" w:rsidRPr="00DF00E5" w:rsidRDefault="008A0C95" w:rsidP="00CB2FAF">
            <w:pPr>
              <w:pStyle w:val="ListBullet"/>
              <w:keepNext/>
              <w:keepLines/>
              <w:numPr>
                <w:ilvl w:val="0"/>
                <w:numId w:val="105"/>
              </w:numPr>
              <w:ind w:left="702" w:hanging="270"/>
              <w:rPr>
                <w:rFonts w:ascii="Arial" w:hAnsi="Arial" w:cs="Arial"/>
              </w:rPr>
            </w:pPr>
            <w:r w:rsidRPr="00DF00E5">
              <w:rPr>
                <w:rFonts w:ascii="Arial" w:hAnsi="Arial" w:cs="Arial"/>
              </w:rPr>
              <w:t xml:space="preserve">Types of records for maintaining work activities in an </w:t>
            </w:r>
            <w:r w:rsidRPr="00DF00E5">
              <w:rPr>
                <w:rFonts w:ascii="Arial" w:hAnsi="Arial" w:cs="Arial"/>
              </w:rPr>
              <w:lastRenderedPageBreak/>
              <w:t>enterprise</w:t>
            </w:r>
          </w:p>
          <w:p w:rsidR="008A0C95" w:rsidRPr="00DF00E5" w:rsidRDefault="008A0C95" w:rsidP="00CB2FAF">
            <w:pPr>
              <w:pStyle w:val="ListBullet"/>
              <w:keepNext/>
              <w:keepLines/>
              <w:numPr>
                <w:ilvl w:val="0"/>
                <w:numId w:val="105"/>
              </w:numPr>
              <w:ind w:left="702" w:hanging="270"/>
              <w:rPr>
                <w:rFonts w:ascii="Arial" w:hAnsi="Arial" w:cs="Arial"/>
              </w:rPr>
            </w:pPr>
            <w:r w:rsidRPr="00DF00E5">
              <w:rPr>
                <w:rFonts w:ascii="Arial" w:hAnsi="Arial" w:cs="Arial"/>
              </w:rPr>
              <w:t>Methods for recording and maintaining work records</w:t>
            </w:r>
          </w:p>
          <w:p w:rsidR="008A0C95" w:rsidRPr="00DF00E5" w:rsidRDefault="008A0C95" w:rsidP="00CB2FAF">
            <w:pPr>
              <w:pStyle w:val="ListBullet"/>
              <w:keepNext/>
              <w:keepLines/>
              <w:numPr>
                <w:ilvl w:val="0"/>
                <w:numId w:val="105"/>
              </w:numPr>
              <w:ind w:left="702" w:hanging="270"/>
              <w:rPr>
                <w:rFonts w:ascii="Arial" w:hAnsi="Arial" w:cs="Arial"/>
              </w:rPr>
            </w:pPr>
            <w:r w:rsidRPr="00DF00E5">
              <w:rPr>
                <w:rFonts w:ascii="Arial" w:hAnsi="Arial" w:cs="Arial"/>
              </w:rPr>
              <w:t>Work records required by regulation requirements</w:t>
            </w:r>
          </w:p>
          <w:p w:rsidR="008A0C95" w:rsidRPr="00D73EE8" w:rsidRDefault="008A0C95" w:rsidP="0060035B">
            <w:pPr>
              <w:pStyle w:val="ListBullet3"/>
            </w:pPr>
            <w:r w:rsidRPr="00D73EE8">
              <w:t>Enterprise customer relations protocols encompassing:</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Purpose of customer relations</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Procedures for dealing with customers</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Dealing with customer issues</w:t>
            </w:r>
          </w:p>
          <w:p w:rsidR="008A0C95" w:rsidRPr="00D73EE8" w:rsidRDefault="008A0C95" w:rsidP="0060035B">
            <w:pPr>
              <w:pStyle w:val="ListBullet3"/>
            </w:pPr>
            <w:r w:rsidRPr="00D73EE8">
              <w:t>Costing methods in an enterprise encompassing:</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Costing policy</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Purchase prices and discounts for materials</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Labour charge out rates</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Margins</w:t>
            </w:r>
          </w:p>
          <w:p w:rsidR="008A0C95" w:rsidRPr="00D73EE8" w:rsidRDefault="008A0C95" w:rsidP="0060035B">
            <w:pPr>
              <w:pStyle w:val="ListBullet3"/>
            </w:pPr>
            <w:r w:rsidRPr="00D73EE8">
              <w:t>Costing small jobs encompassing:</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Resources to be quantified and costed</w:t>
            </w:r>
          </w:p>
          <w:p w:rsidR="008A0C95" w:rsidRPr="00DF00E5" w:rsidRDefault="008A0C95" w:rsidP="00CB2FAF">
            <w:pPr>
              <w:pStyle w:val="ListBullet"/>
              <w:keepNext/>
              <w:keepLines/>
              <w:numPr>
                <w:ilvl w:val="0"/>
                <w:numId w:val="105"/>
              </w:numPr>
              <w:ind w:left="432" w:firstLine="0"/>
              <w:rPr>
                <w:rFonts w:ascii="Arial" w:hAnsi="Arial" w:cs="Arial"/>
              </w:rPr>
            </w:pPr>
            <w:r w:rsidRPr="00DF00E5">
              <w:rPr>
                <w:rFonts w:ascii="Arial" w:hAnsi="Arial" w:cs="Arial"/>
              </w:rPr>
              <w:t>Costing labour plant and materials</w:t>
            </w:r>
          </w:p>
        </w:tc>
      </w:tr>
      <w:tr w:rsidR="008A0C95" w:rsidRPr="00DF00E5" w:rsidTr="00D73EE8">
        <w:tc>
          <w:tcPr>
            <w:tcW w:w="2700" w:type="dxa"/>
          </w:tcPr>
          <w:p w:rsidR="008A0C95" w:rsidRPr="00DF00E5" w:rsidRDefault="008A0C95" w:rsidP="002F3CE1">
            <w:pPr>
              <w:rPr>
                <w:rFonts w:ascii="Arial" w:hAnsi="Arial" w:cs="Arial"/>
              </w:rPr>
            </w:pPr>
            <w:r w:rsidRPr="00DF00E5">
              <w:rPr>
                <w:rFonts w:ascii="Arial" w:hAnsi="Arial" w:cs="Arial"/>
              </w:rPr>
              <w:lastRenderedPageBreak/>
              <w:t>Resources Implication</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F00E5" w:rsidTr="00D73EE8">
        <w:tc>
          <w:tcPr>
            <w:tcW w:w="2700" w:type="dxa"/>
          </w:tcPr>
          <w:p w:rsidR="008A0C95" w:rsidRPr="00DF00E5" w:rsidRDefault="008A0C95" w:rsidP="002F3CE1">
            <w:pPr>
              <w:rPr>
                <w:rFonts w:ascii="Arial" w:hAnsi="Arial" w:cs="Arial"/>
              </w:rPr>
            </w:pPr>
            <w:r w:rsidRPr="00DF00E5">
              <w:rPr>
                <w:rFonts w:ascii="Arial" w:hAnsi="Arial" w:cs="Arial"/>
              </w:rPr>
              <w:t xml:space="preserve">Methods of Assessment </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8A0C95" w:rsidRPr="00D73EE8" w:rsidRDefault="008A0C95" w:rsidP="0060035B">
            <w:pPr>
              <w:pStyle w:val="ListBullet3"/>
            </w:pPr>
            <w:r w:rsidRPr="00D73EE8">
              <w:t>Interview / Written Test</w:t>
            </w:r>
          </w:p>
          <w:p w:rsidR="008A0C95" w:rsidRPr="00DF00E5" w:rsidRDefault="008A0C95" w:rsidP="0060035B">
            <w:pPr>
              <w:pStyle w:val="ListBullet3"/>
            </w:pPr>
            <w:r w:rsidRPr="00D73EE8">
              <w:t>Observation / Demonstration</w:t>
            </w:r>
            <w:r w:rsidRPr="00DF00E5">
              <w:t xml:space="preserve"> </w:t>
            </w:r>
            <w:r w:rsidRPr="00D73EE8">
              <w:t>with Oral Questioning</w:t>
            </w:r>
          </w:p>
        </w:tc>
      </w:tr>
      <w:tr w:rsidR="008A0C95" w:rsidRPr="00DF00E5" w:rsidTr="00D73EE8">
        <w:tc>
          <w:tcPr>
            <w:tcW w:w="2700" w:type="dxa"/>
          </w:tcPr>
          <w:p w:rsidR="008A0C95" w:rsidRPr="00DF00E5" w:rsidRDefault="008A0C95" w:rsidP="002F3CE1">
            <w:pPr>
              <w:rPr>
                <w:rFonts w:ascii="Arial" w:hAnsi="Arial" w:cs="Arial"/>
              </w:rPr>
            </w:pPr>
            <w:r w:rsidRPr="00DF00E5">
              <w:rPr>
                <w:rFonts w:ascii="Arial" w:hAnsi="Arial" w:cs="Arial"/>
              </w:rPr>
              <w:t>Context of Assessment</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p>
    <w:p w:rsidR="008A0C95" w:rsidRPr="00DF00E5" w:rsidRDefault="008A0C95" w:rsidP="008A0C95">
      <w:pPr>
        <w:rPr>
          <w:rFonts w:ascii="Arial" w:hAnsi="Arial" w:cs="Arial"/>
          <w:b/>
        </w:rPr>
      </w:pPr>
      <w:r w:rsidRPr="00DF00E5">
        <w:rPr>
          <w:rFonts w:ascii="Arial" w:hAnsi="Arial" w:cs="Arial"/>
          <w:b/>
        </w:rPr>
        <w:br w:type="page"/>
      </w:r>
    </w:p>
    <w:tbl>
      <w:tblPr>
        <w:tblW w:w="9360" w:type="dxa"/>
        <w:tblInd w:w="108" w:type="dxa"/>
        <w:tblLook w:val="01E0"/>
      </w:tblPr>
      <w:tblGrid>
        <w:gridCol w:w="2790"/>
        <w:gridCol w:w="6570"/>
      </w:tblGrid>
      <w:tr w:rsidR="008A0C95" w:rsidRPr="00DF00E5" w:rsidTr="00D73EE8">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D73EE8">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2790" w:type="dxa"/>
            <w:shd w:val="clear" w:color="auto" w:fill="E0E0E0"/>
          </w:tcPr>
          <w:p w:rsidR="008A0C95" w:rsidRPr="00DF00E5" w:rsidRDefault="002F3CE1" w:rsidP="002F3CE1">
            <w:pPr>
              <w:autoSpaceDE w:val="0"/>
              <w:autoSpaceDN w:val="0"/>
              <w:adjustRightInd w:val="0"/>
              <w:rPr>
                <w:rFonts w:ascii="Arial" w:hAnsi="Arial" w:cs="Arial"/>
                <w:b/>
                <w:bCs/>
              </w:rPr>
            </w:pPr>
            <w:r>
              <w:rPr>
                <w:rFonts w:ascii="Arial" w:hAnsi="Arial" w:cs="Arial"/>
                <w:b/>
                <w:bCs/>
              </w:rPr>
              <w:t>Unit Title</w:t>
            </w:r>
          </w:p>
        </w:tc>
        <w:tc>
          <w:tcPr>
            <w:tcW w:w="6570" w:type="dxa"/>
            <w:shd w:val="clear" w:color="auto" w:fill="E0E0E0"/>
          </w:tcPr>
          <w:p w:rsidR="008A0C95" w:rsidRPr="005803A0" w:rsidRDefault="008A0C95" w:rsidP="004621BC">
            <w:pPr>
              <w:pStyle w:val="SuperHeading"/>
              <w:spacing w:before="0" w:after="0"/>
              <w:rPr>
                <w:rFonts w:ascii="Arial" w:hAnsi="Arial" w:cs="Arial"/>
                <w:sz w:val="24"/>
                <w:szCs w:val="24"/>
              </w:rPr>
            </w:pPr>
            <w:bookmarkStart w:id="16" w:name="_Toc326066197"/>
            <w:r w:rsidRPr="005803A0">
              <w:rPr>
                <w:rFonts w:ascii="Arial" w:hAnsi="Arial" w:cs="Arial"/>
                <w:sz w:val="24"/>
                <w:szCs w:val="24"/>
              </w:rPr>
              <w:t xml:space="preserve">Apply </w:t>
            </w:r>
            <w:r w:rsidR="002F3CE1" w:rsidRPr="005803A0">
              <w:rPr>
                <w:rFonts w:ascii="Arial" w:hAnsi="Arial" w:cs="Arial"/>
                <w:sz w:val="24"/>
                <w:szCs w:val="24"/>
              </w:rPr>
              <w:t xml:space="preserve">Safety </w:t>
            </w:r>
            <w:r w:rsidR="002F3CE1">
              <w:rPr>
                <w:rFonts w:ascii="Arial" w:hAnsi="Arial" w:cs="Arial"/>
                <w:sz w:val="24"/>
                <w:szCs w:val="24"/>
              </w:rPr>
              <w:t>a</w:t>
            </w:r>
            <w:r w:rsidR="002F3CE1" w:rsidRPr="005803A0">
              <w:rPr>
                <w:rFonts w:ascii="Arial" w:hAnsi="Arial" w:cs="Arial"/>
                <w:sz w:val="24"/>
                <w:szCs w:val="24"/>
              </w:rPr>
              <w:t xml:space="preserve">nd Legal Requirements </w:t>
            </w:r>
            <w:r w:rsidR="002F3CE1">
              <w:rPr>
                <w:rFonts w:ascii="Arial" w:hAnsi="Arial" w:cs="Arial"/>
                <w:sz w:val="24"/>
                <w:szCs w:val="24"/>
              </w:rPr>
              <w:t>f</w:t>
            </w:r>
            <w:r w:rsidR="002F3CE1" w:rsidRPr="005803A0">
              <w:rPr>
                <w:rFonts w:ascii="Arial" w:hAnsi="Arial" w:cs="Arial"/>
                <w:sz w:val="24"/>
                <w:szCs w:val="24"/>
              </w:rPr>
              <w:t xml:space="preserve">or </w:t>
            </w:r>
            <w:bookmarkEnd w:id="16"/>
            <w:r w:rsidR="002F3CE1" w:rsidRPr="005803A0">
              <w:rPr>
                <w:rFonts w:ascii="Arial" w:hAnsi="Arial" w:cs="Arial"/>
                <w:sz w:val="24"/>
                <w:szCs w:val="24"/>
              </w:rPr>
              <w:t xml:space="preserve">Electrical Train Systems </w:t>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Code</w:t>
            </w:r>
          </w:p>
        </w:tc>
        <w:bookmarkStart w:id="17" w:name="IND_TES4_02_"/>
        <w:tc>
          <w:tcPr>
            <w:tcW w:w="6570" w:type="dxa"/>
            <w:shd w:val="clear" w:color="auto" w:fill="E0E0E0"/>
          </w:tcPr>
          <w:p w:rsidR="008A0C95" w:rsidRPr="002F3CE1" w:rsidRDefault="00036517" w:rsidP="002F3CE1">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"IND_TES4_02_0117" </w:instrText>
            </w:r>
            <w:r>
              <w:rPr>
                <w:rFonts w:ascii="Arial" w:hAnsi="Arial" w:cs="Arial"/>
                <w:b/>
                <w:color w:val="0000CC"/>
              </w:rPr>
              <w:fldChar w:fldCharType="separate"/>
            </w:r>
            <w:r w:rsidR="002F3CE1" w:rsidRPr="002F3CE1">
              <w:rPr>
                <w:rStyle w:val="Hyperlink"/>
                <w:rFonts w:ascii="Arial" w:hAnsi="Arial" w:cs="Arial"/>
                <w:b/>
              </w:rPr>
              <w:t>IND TES4 02 0117</w:t>
            </w:r>
            <w:bookmarkEnd w:id="17"/>
            <w:r>
              <w:rPr>
                <w:rFonts w:ascii="Arial" w:hAnsi="Arial" w:cs="Arial"/>
                <w:b/>
                <w:color w:val="0000CC"/>
              </w:rPr>
              <w:fldChar w:fldCharType="end"/>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Descriptor</w:t>
            </w:r>
          </w:p>
        </w:tc>
        <w:tc>
          <w:tcPr>
            <w:tcW w:w="6570" w:type="dxa"/>
            <w:shd w:val="clear" w:color="auto" w:fill="auto"/>
          </w:tcPr>
          <w:p w:rsidR="008A0C95" w:rsidRPr="005803A0" w:rsidRDefault="008A0C95" w:rsidP="00D73EE8">
            <w:pPr>
              <w:autoSpaceDE w:val="0"/>
              <w:autoSpaceDN w:val="0"/>
              <w:adjustRightInd w:val="0"/>
              <w:spacing w:before="60"/>
              <w:jc w:val="both"/>
              <w:rPr>
                <w:rFonts w:ascii="Arial" w:hAnsi="Arial" w:cs="Arial"/>
                <w:bCs/>
              </w:rPr>
            </w:pPr>
            <w:r w:rsidRPr="005803A0">
              <w:rPr>
                <w:rFonts w:ascii="Arial" w:hAnsi="Arial" w:cs="Arial"/>
              </w:rPr>
              <w:t>This unit covers the safety and legal requirements to handle, use and store in electrical work place. All safety aspects are covered to Ethiopian and International standards. Legal requirements are covered at local, State National level.</w:t>
            </w:r>
          </w:p>
        </w:tc>
      </w:tr>
    </w:tbl>
    <w:p w:rsidR="008A0C95" w:rsidRPr="00D73EE8"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F00E5" w:rsidTr="00D73EE8">
        <w:tc>
          <w:tcPr>
            <w:tcW w:w="2790" w:type="dxa"/>
            <w:shd w:val="clear" w:color="auto" w:fill="BFBFBF"/>
          </w:tcPr>
          <w:p w:rsidR="008A0C95" w:rsidRPr="00DF00E5" w:rsidRDefault="008A0C95" w:rsidP="00D73EE8">
            <w:pPr>
              <w:autoSpaceDE w:val="0"/>
              <w:autoSpaceDN w:val="0"/>
              <w:adjustRightInd w:val="0"/>
              <w:rPr>
                <w:rFonts w:ascii="Arial" w:hAnsi="Arial" w:cs="Arial"/>
                <w:b/>
                <w:bCs/>
              </w:rPr>
            </w:pPr>
            <w:r w:rsidRPr="00DF00E5">
              <w:rPr>
                <w:rFonts w:ascii="Arial" w:hAnsi="Arial" w:cs="Arial"/>
                <w:b/>
                <w:bCs/>
              </w:rPr>
              <w:t>Elements</w:t>
            </w:r>
          </w:p>
        </w:tc>
        <w:tc>
          <w:tcPr>
            <w:tcW w:w="6570" w:type="dxa"/>
            <w:shd w:val="clear" w:color="auto" w:fill="BFBFBF"/>
          </w:tcPr>
          <w:p w:rsidR="008A0C95" w:rsidRPr="00DF00E5" w:rsidRDefault="008A0C95" w:rsidP="00D73EE8">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D73EE8">
        <w:tc>
          <w:tcPr>
            <w:tcW w:w="2790" w:type="dxa"/>
          </w:tcPr>
          <w:p w:rsidR="008A0C95" w:rsidRPr="00D73EE8" w:rsidRDefault="008A0C95" w:rsidP="00CB2FAF">
            <w:pPr>
              <w:pStyle w:val="List"/>
              <w:keepLines/>
              <w:numPr>
                <w:ilvl w:val="0"/>
                <w:numId w:val="97"/>
              </w:numPr>
              <w:tabs>
                <w:tab w:val="left" w:pos="340"/>
              </w:tabs>
              <w:spacing w:before="120"/>
              <w:rPr>
                <w:rFonts w:cs="Arial"/>
                <w:sz w:val="24"/>
                <w:szCs w:val="24"/>
                <w:lang w:val="en-NZ"/>
              </w:rPr>
            </w:pPr>
            <w:r w:rsidRPr="00D73EE8">
              <w:rPr>
                <w:rFonts w:cs="Arial"/>
                <w:sz w:val="24"/>
                <w:szCs w:val="24"/>
              </w:rPr>
              <w:t>Prepare to work with train systems</w:t>
            </w:r>
          </w:p>
        </w:tc>
        <w:tc>
          <w:tcPr>
            <w:tcW w:w="6570" w:type="dxa"/>
          </w:tcPr>
          <w:p w:rsidR="008A0C95" w:rsidRPr="00DF00E5" w:rsidRDefault="008A0C95" w:rsidP="00CB2FAF">
            <w:pPr>
              <w:pStyle w:val="BodyText"/>
              <w:keepLines/>
              <w:numPr>
                <w:ilvl w:val="1"/>
                <w:numId w:val="96"/>
              </w:numPr>
              <w:spacing w:before="120" w:after="0"/>
              <w:ind w:left="522" w:hanging="522"/>
              <w:rPr>
                <w:rFonts w:ascii="Arial" w:hAnsi="Arial" w:cs="Arial"/>
                <w:lang w:val="en-NZ"/>
              </w:rPr>
            </w:pPr>
            <w:r w:rsidRPr="00DF00E5">
              <w:rPr>
                <w:rFonts w:ascii="Arial" w:hAnsi="Arial" w:cs="Arial"/>
              </w:rPr>
              <w:t>OHS procedures for a given work area are identified, obtained and understood  through established routines and procedures</w:t>
            </w:r>
          </w:p>
          <w:p w:rsidR="008A0C95" w:rsidRPr="00DF00E5" w:rsidRDefault="008A0C95" w:rsidP="00CB2FAF">
            <w:pPr>
              <w:pStyle w:val="BodyText"/>
              <w:keepLines/>
              <w:numPr>
                <w:ilvl w:val="1"/>
                <w:numId w:val="96"/>
              </w:numPr>
              <w:spacing w:before="120" w:after="0"/>
              <w:ind w:left="522" w:hanging="522"/>
              <w:rPr>
                <w:rFonts w:ascii="Arial" w:hAnsi="Arial" w:cs="Arial"/>
              </w:rPr>
            </w:pPr>
            <w:r w:rsidRPr="00DF00E5">
              <w:rPr>
                <w:rFonts w:ascii="Arial" w:hAnsi="Arial" w:cs="Arial"/>
              </w:rPr>
              <w:t>Work area access permits are obtained from appropriate personnel according to established procedures.</w:t>
            </w:r>
          </w:p>
          <w:p w:rsidR="008A0C95" w:rsidRPr="00DF00E5" w:rsidRDefault="008A0C95" w:rsidP="00CB2FAF">
            <w:pPr>
              <w:pStyle w:val="BodyText"/>
              <w:keepLines/>
              <w:numPr>
                <w:ilvl w:val="1"/>
                <w:numId w:val="96"/>
              </w:numPr>
              <w:spacing w:before="120" w:after="0"/>
              <w:ind w:left="522" w:hanging="522"/>
              <w:rPr>
                <w:rFonts w:ascii="Arial" w:hAnsi="Arial" w:cs="Arial"/>
              </w:rPr>
            </w:pPr>
            <w:r w:rsidRPr="00DF00E5">
              <w:rPr>
                <w:rFonts w:ascii="Arial" w:hAnsi="Arial" w:cs="Arial"/>
              </w:rPr>
              <w:t xml:space="preserve">Preparations for electrical and non-electrical isolation are carried out to prevent creation of hazards from loss of machine/system/process control according to established procedures in </w:t>
            </w:r>
            <w:r w:rsidRPr="00DF00E5">
              <w:rPr>
                <w:rFonts w:ascii="Arial" w:hAnsi="Arial" w:cs="Arial"/>
                <w:b/>
                <w:i/>
              </w:rPr>
              <w:t>work environment</w:t>
            </w:r>
          </w:p>
          <w:p w:rsidR="008A0C95" w:rsidRPr="00DF00E5" w:rsidRDefault="008A0C95" w:rsidP="00CB2FAF">
            <w:pPr>
              <w:pStyle w:val="BodyText"/>
              <w:keepLines/>
              <w:numPr>
                <w:ilvl w:val="1"/>
                <w:numId w:val="96"/>
              </w:numPr>
              <w:spacing w:before="120" w:after="0"/>
              <w:ind w:left="522" w:hanging="522"/>
              <w:rPr>
                <w:rFonts w:ascii="Arial" w:hAnsi="Arial" w:cs="Arial"/>
                <w:lang w:val="en-NZ"/>
              </w:rPr>
            </w:pPr>
            <w:r w:rsidRPr="00DF00E5">
              <w:rPr>
                <w:rFonts w:ascii="Arial" w:hAnsi="Arial" w:cs="Arial"/>
              </w:rPr>
              <w:t>Tools and equipment needed for the work are checked for safety and correct functionality according to established procedures and regulatory requirements.</w:t>
            </w:r>
          </w:p>
        </w:tc>
      </w:tr>
      <w:tr w:rsidR="008A0C95" w:rsidRPr="00DF00E5" w:rsidTr="00D73EE8">
        <w:trPr>
          <w:trHeight w:val="323"/>
        </w:trPr>
        <w:tc>
          <w:tcPr>
            <w:tcW w:w="2790" w:type="dxa"/>
          </w:tcPr>
          <w:p w:rsidR="008A0C95" w:rsidRPr="00D73EE8" w:rsidRDefault="008A0C95" w:rsidP="00CB2FAF">
            <w:pPr>
              <w:pStyle w:val="List"/>
              <w:keepLines/>
              <w:numPr>
                <w:ilvl w:val="0"/>
                <w:numId w:val="97"/>
              </w:numPr>
              <w:tabs>
                <w:tab w:val="left" w:pos="340"/>
              </w:tabs>
              <w:spacing w:before="120"/>
              <w:rPr>
                <w:rFonts w:cs="Arial"/>
                <w:sz w:val="24"/>
                <w:szCs w:val="24"/>
                <w:lang w:val="en-NZ"/>
              </w:rPr>
            </w:pPr>
            <w:r w:rsidRPr="00D73EE8">
              <w:rPr>
                <w:rFonts w:cs="Arial"/>
                <w:sz w:val="24"/>
                <w:szCs w:val="24"/>
              </w:rPr>
              <w:t xml:space="preserve">Apply safe working practices to electrical train systems </w:t>
            </w:r>
          </w:p>
        </w:tc>
        <w:tc>
          <w:tcPr>
            <w:tcW w:w="6570" w:type="dxa"/>
          </w:tcPr>
          <w:p w:rsidR="008A0C95" w:rsidRPr="00DF00E5" w:rsidRDefault="008A0C95" w:rsidP="00CB2FAF">
            <w:pPr>
              <w:pStyle w:val="BodyText"/>
              <w:keepLines/>
              <w:numPr>
                <w:ilvl w:val="1"/>
                <w:numId w:val="97"/>
              </w:numPr>
              <w:spacing w:before="120" w:after="0"/>
              <w:ind w:left="432" w:hanging="432"/>
              <w:rPr>
                <w:rFonts w:ascii="Arial" w:hAnsi="Arial" w:cs="Arial"/>
              </w:rPr>
            </w:pPr>
            <w:r w:rsidRPr="00DF00E5">
              <w:rPr>
                <w:rFonts w:ascii="Arial" w:hAnsi="Arial" w:cs="Arial"/>
              </w:rPr>
              <w:t>Workplace procedures and work instructions for controlling risk are followed accurately.</w:t>
            </w:r>
          </w:p>
          <w:p w:rsidR="008A0C95" w:rsidRPr="00DF00E5" w:rsidRDefault="008A0C95" w:rsidP="00CB2FAF">
            <w:pPr>
              <w:pStyle w:val="List2"/>
              <w:keepNext w:val="0"/>
              <w:keepLines w:val="0"/>
              <w:numPr>
                <w:ilvl w:val="1"/>
                <w:numId w:val="97"/>
              </w:numPr>
              <w:tabs>
                <w:tab w:val="clear" w:pos="680"/>
              </w:tabs>
              <w:spacing w:before="120" w:after="0"/>
              <w:ind w:left="432" w:hanging="432"/>
              <w:contextualSpacing w:val="0"/>
              <w:rPr>
                <w:rFonts w:ascii="Arial" w:hAnsi="Arial" w:cs="Arial"/>
                <w:szCs w:val="24"/>
              </w:rPr>
            </w:pPr>
            <w:r w:rsidRPr="00DF00E5">
              <w:rPr>
                <w:rFonts w:ascii="Arial" w:hAnsi="Arial" w:cs="Arial"/>
                <w:szCs w:val="24"/>
              </w:rPr>
              <w:t xml:space="preserve">Workplace procedures for dealing with accidents, fires and emergencies are followed according to </w:t>
            </w:r>
            <w:r w:rsidRPr="00DF00E5">
              <w:rPr>
                <w:rFonts w:ascii="Arial" w:hAnsi="Arial" w:cs="Arial"/>
                <w:b/>
                <w:i/>
                <w:szCs w:val="24"/>
              </w:rPr>
              <w:t>job specifications</w:t>
            </w:r>
            <w:r w:rsidRPr="00D73EE8">
              <w:rPr>
                <w:rFonts w:ascii="Arial" w:hAnsi="Arial" w:cs="Arial"/>
                <w:i/>
                <w:szCs w:val="24"/>
              </w:rPr>
              <w:t>,</w:t>
            </w:r>
            <w:r w:rsidRPr="00D73EE8">
              <w:rPr>
                <w:rFonts w:ascii="Arial" w:hAnsi="Arial" w:cs="Arial"/>
                <w:szCs w:val="24"/>
              </w:rPr>
              <w:t xml:space="preserve"> </w:t>
            </w:r>
            <w:r w:rsidRPr="00DF00E5">
              <w:rPr>
                <w:rFonts w:ascii="Arial" w:hAnsi="Arial" w:cs="Arial"/>
                <w:szCs w:val="24"/>
              </w:rPr>
              <w:t>work procedures and scope of responsibility and competencies.</w:t>
            </w:r>
          </w:p>
        </w:tc>
      </w:tr>
      <w:tr w:rsidR="008A0C95" w:rsidRPr="00DF00E5" w:rsidTr="00D73EE8">
        <w:trPr>
          <w:trHeight w:val="440"/>
        </w:trPr>
        <w:tc>
          <w:tcPr>
            <w:tcW w:w="2790" w:type="dxa"/>
          </w:tcPr>
          <w:p w:rsidR="008A0C95" w:rsidRPr="00D73EE8" w:rsidRDefault="008A0C95" w:rsidP="00CB2FAF">
            <w:pPr>
              <w:pStyle w:val="List"/>
              <w:keepLines/>
              <w:numPr>
                <w:ilvl w:val="0"/>
                <w:numId w:val="97"/>
              </w:numPr>
              <w:tabs>
                <w:tab w:val="left" w:pos="340"/>
              </w:tabs>
              <w:spacing w:before="120"/>
              <w:rPr>
                <w:rFonts w:cs="Arial"/>
                <w:sz w:val="24"/>
                <w:szCs w:val="24"/>
                <w:lang w:val="en-NZ"/>
              </w:rPr>
            </w:pPr>
            <w:r w:rsidRPr="00D73EE8">
              <w:rPr>
                <w:rFonts w:cs="Arial"/>
                <w:sz w:val="24"/>
                <w:szCs w:val="24"/>
              </w:rPr>
              <w:t xml:space="preserve">Follow workplace procedures for hazard identification and risk control of electrical train system </w:t>
            </w:r>
          </w:p>
        </w:tc>
        <w:tc>
          <w:tcPr>
            <w:tcW w:w="6570" w:type="dxa"/>
          </w:tcPr>
          <w:p w:rsidR="008A0C95" w:rsidRPr="00DF00E5" w:rsidRDefault="008A0C95" w:rsidP="00CB2FAF">
            <w:pPr>
              <w:pStyle w:val="BodyText"/>
              <w:keepLines/>
              <w:numPr>
                <w:ilvl w:val="1"/>
                <w:numId w:val="97"/>
              </w:numPr>
              <w:spacing w:before="120" w:after="0"/>
              <w:ind w:left="432" w:hanging="432"/>
              <w:rPr>
                <w:rFonts w:ascii="Arial" w:hAnsi="Arial" w:cs="Arial"/>
              </w:rPr>
            </w:pPr>
            <w:r w:rsidRPr="00DF00E5">
              <w:rPr>
                <w:rFonts w:ascii="Arial" w:hAnsi="Arial" w:cs="Arial"/>
              </w:rPr>
              <w:t>Hazards are identified and control measures implemented and monitored through active participation in the consultation process with employer and other employees.</w:t>
            </w:r>
          </w:p>
          <w:p w:rsidR="008A0C95" w:rsidRPr="00DF00E5" w:rsidRDefault="008A0C95" w:rsidP="00CB2FAF">
            <w:pPr>
              <w:pStyle w:val="BodyText"/>
              <w:keepLines/>
              <w:numPr>
                <w:ilvl w:val="1"/>
                <w:numId w:val="97"/>
              </w:numPr>
              <w:spacing w:before="120" w:after="0"/>
              <w:ind w:left="432" w:hanging="432"/>
              <w:rPr>
                <w:rFonts w:ascii="Arial" w:hAnsi="Arial" w:cs="Arial"/>
              </w:rPr>
            </w:pPr>
            <w:r w:rsidRPr="00DF00E5">
              <w:rPr>
                <w:rFonts w:ascii="Arial" w:hAnsi="Arial" w:cs="Arial"/>
              </w:rPr>
              <w:t>Hazards in the work area are recognised and reported to appropriate personnel according to established procedures.</w:t>
            </w:r>
          </w:p>
          <w:p w:rsidR="008A0C95" w:rsidRPr="00DF00E5" w:rsidRDefault="008A0C95" w:rsidP="00CB2FAF">
            <w:pPr>
              <w:pStyle w:val="BodyText"/>
              <w:keepLines/>
              <w:numPr>
                <w:ilvl w:val="1"/>
                <w:numId w:val="97"/>
              </w:numPr>
              <w:spacing w:before="120" w:after="0"/>
              <w:ind w:left="432" w:hanging="432"/>
              <w:rPr>
                <w:rFonts w:ascii="Arial" w:hAnsi="Arial" w:cs="Arial"/>
              </w:rPr>
            </w:pPr>
            <w:r w:rsidRPr="00DF00E5">
              <w:rPr>
                <w:rFonts w:ascii="Arial" w:hAnsi="Arial" w:cs="Arial"/>
              </w:rPr>
              <w:t>OHS records of incidents are completed in accordance with regulatory requirements and established procedures.</w:t>
            </w:r>
          </w:p>
          <w:p w:rsidR="008A0C95" w:rsidRPr="00DF00E5" w:rsidRDefault="008A0C95" w:rsidP="00CB2FAF">
            <w:pPr>
              <w:pStyle w:val="List2"/>
              <w:keepNext w:val="0"/>
              <w:keepLines w:val="0"/>
              <w:numPr>
                <w:ilvl w:val="1"/>
                <w:numId w:val="97"/>
              </w:numPr>
              <w:tabs>
                <w:tab w:val="clear" w:pos="680"/>
              </w:tabs>
              <w:spacing w:before="120" w:after="0"/>
              <w:ind w:left="432" w:hanging="432"/>
              <w:contextualSpacing w:val="0"/>
              <w:rPr>
                <w:rFonts w:ascii="Arial" w:hAnsi="Arial" w:cs="Arial"/>
                <w:szCs w:val="24"/>
              </w:rPr>
            </w:pPr>
            <w:r w:rsidRPr="00DF00E5">
              <w:rPr>
                <w:rFonts w:ascii="Arial" w:hAnsi="Arial" w:cs="Arial"/>
                <w:szCs w:val="24"/>
              </w:rPr>
              <w:t xml:space="preserve">Workplace instructions and training are followed accurately within established </w:t>
            </w:r>
            <w:r w:rsidRPr="00DF00E5">
              <w:rPr>
                <w:rFonts w:ascii="Arial" w:hAnsi="Arial" w:cs="Arial"/>
                <w:b/>
                <w:i/>
                <w:szCs w:val="24"/>
              </w:rPr>
              <w:t>industrial work</w:t>
            </w:r>
            <w:r w:rsidRPr="00DF00E5">
              <w:rPr>
                <w:rFonts w:ascii="Arial" w:hAnsi="Arial" w:cs="Arial"/>
                <w:szCs w:val="24"/>
              </w:rPr>
              <w:t xml:space="preserve"> </w:t>
            </w:r>
            <w:r w:rsidRPr="00D73EE8">
              <w:rPr>
                <w:rFonts w:ascii="Arial" w:hAnsi="Arial" w:cs="Arial"/>
                <w:b/>
                <w:i/>
                <w:szCs w:val="24"/>
              </w:rPr>
              <w:t>procedures</w:t>
            </w:r>
            <w:r w:rsidRPr="00DF00E5">
              <w:rPr>
                <w:rFonts w:ascii="Arial" w:hAnsi="Arial" w:cs="Arial"/>
                <w:szCs w:val="24"/>
              </w:rPr>
              <w:t>.</w:t>
            </w:r>
          </w:p>
        </w:tc>
      </w:tr>
      <w:tr w:rsidR="00D73EE8" w:rsidRPr="00D73EE8" w:rsidTr="00D73EE8">
        <w:trPr>
          <w:trHeight w:val="440"/>
        </w:trPr>
        <w:tc>
          <w:tcPr>
            <w:tcW w:w="2790" w:type="dxa"/>
            <w:tcBorders>
              <w:top w:val="single" w:sz="4" w:space="0" w:color="auto"/>
              <w:left w:val="single" w:sz="4" w:space="0" w:color="auto"/>
              <w:bottom w:val="single" w:sz="4" w:space="0" w:color="auto"/>
              <w:right w:val="single" w:sz="4" w:space="0" w:color="auto"/>
            </w:tcBorders>
            <w:shd w:val="clear" w:color="auto" w:fill="BFBFBF"/>
          </w:tcPr>
          <w:p w:rsidR="00D73EE8" w:rsidRPr="00D73EE8" w:rsidRDefault="00D73EE8" w:rsidP="00D73EE8">
            <w:pPr>
              <w:pStyle w:val="List"/>
              <w:keepLines/>
              <w:numPr>
                <w:ilvl w:val="0"/>
                <w:numId w:val="0"/>
              </w:numPr>
              <w:tabs>
                <w:tab w:val="left" w:pos="340"/>
              </w:tabs>
              <w:ind w:left="360" w:hanging="360"/>
              <w:rPr>
                <w:rFonts w:cs="Arial"/>
                <w:b/>
                <w:sz w:val="24"/>
                <w:szCs w:val="24"/>
              </w:rPr>
            </w:pPr>
            <w:r w:rsidRPr="00D73EE8">
              <w:rPr>
                <w:rFonts w:cs="Arial"/>
                <w:b/>
                <w:sz w:val="24"/>
                <w:szCs w:val="24"/>
              </w:rPr>
              <w:lastRenderedPageBreak/>
              <w:t>Variables</w:t>
            </w:r>
          </w:p>
        </w:tc>
        <w:tc>
          <w:tcPr>
            <w:tcW w:w="6570" w:type="dxa"/>
            <w:tcBorders>
              <w:top w:val="single" w:sz="4" w:space="0" w:color="auto"/>
              <w:left w:val="single" w:sz="4" w:space="0" w:color="auto"/>
              <w:bottom w:val="single" w:sz="4" w:space="0" w:color="auto"/>
              <w:right w:val="single" w:sz="4" w:space="0" w:color="auto"/>
            </w:tcBorders>
            <w:shd w:val="clear" w:color="auto" w:fill="BFBFBF"/>
          </w:tcPr>
          <w:p w:rsidR="00D73EE8" w:rsidRPr="00D73EE8" w:rsidRDefault="00D73EE8" w:rsidP="00D73EE8">
            <w:pPr>
              <w:pStyle w:val="BodyText"/>
              <w:keepLines/>
              <w:spacing w:after="0"/>
              <w:ind w:left="432" w:hanging="432"/>
              <w:rPr>
                <w:rFonts w:ascii="Arial" w:hAnsi="Arial" w:cs="Arial"/>
                <w:b/>
              </w:rPr>
            </w:pPr>
            <w:r w:rsidRPr="00D73EE8">
              <w:rPr>
                <w:rFonts w:ascii="Arial" w:hAnsi="Arial" w:cs="Arial"/>
                <w:b/>
              </w:rPr>
              <w:t>Range</w:t>
            </w:r>
          </w:p>
        </w:tc>
      </w:tr>
      <w:tr w:rsidR="00D73EE8" w:rsidRPr="00D73EE8" w:rsidTr="00D73EE8">
        <w:trPr>
          <w:trHeight w:val="440"/>
        </w:trPr>
        <w:tc>
          <w:tcPr>
            <w:tcW w:w="279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List"/>
              <w:keepLines/>
              <w:numPr>
                <w:ilvl w:val="0"/>
                <w:numId w:val="0"/>
              </w:numPr>
              <w:tabs>
                <w:tab w:val="left" w:pos="340"/>
              </w:tabs>
              <w:ind w:left="360" w:hanging="360"/>
              <w:rPr>
                <w:rFonts w:cs="Arial"/>
                <w:sz w:val="24"/>
                <w:szCs w:val="24"/>
              </w:rPr>
            </w:pPr>
            <w:r w:rsidRPr="00D73EE8">
              <w:rPr>
                <w:rFonts w:cs="Arial"/>
                <w:sz w:val="24"/>
                <w:szCs w:val="24"/>
              </w:rPr>
              <w:t xml:space="preserve">Working environment </w:t>
            </w:r>
          </w:p>
        </w:tc>
        <w:tc>
          <w:tcPr>
            <w:tcW w:w="657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BodyText"/>
              <w:keepLines/>
              <w:spacing w:after="0"/>
              <w:ind w:left="432" w:hanging="432"/>
              <w:rPr>
                <w:rFonts w:ascii="Arial" w:hAnsi="Arial" w:cs="Arial"/>
              </w:rPr>
            </w:pPr>
            <w:r w:rsidRPr="00D73EE8">
              <w:rPr>
                <w:rFonts w:ascii="Arial" w:hAnsi="Arial" w:cs="Arial"/>
              </w:rPr>
              <w:t>May include but not limited to:</w:t>
            </w:r>
          </w:p>
          <w:p w:rsidR="00D73EE8" w:rsidRPr="00D73EE8" w:rsidRDefault="00D73EE8" w:rsidP="00CB2FAF">
            <w:pPr>
              <w:pStyle w:val="BodyText"/>
              <w:keepLines/>
              <w:numPr>
                <w:ilvl w:val="0"/>
                <w:numId w:val="106"/>
              </w:numPr>
              <w:spacing w:after="0"/>
              <w:rPr>
                <w:rFonts w:ascii="Arial" w:hAnsi="Arial" w:cs="Arial"/>
              </w:rPr>
            </w:pPr>
            <w:r w:rsidRPr="00D73EE8">
              <w:rPr>
                <w:rFonts w:ascii="Arial" w:hAnsi="Arial" w:cs="Arial"/>
              </w:rPr>
              <w:t>This relates to the unit as a whole providing the range of contexts and conditions to which the performance criteria apply. It allows for different work environments and situations that will affect performance.</w:t>
            </w:r>
          </w:p>
        </w:tc>
      </w:tr>
      <w:tr w:rsidR="00D73EE8" w:rsidRPr="00D73EE8" w:rsidTr="00D73EE8">
        <w:trPr>
          <w:trHeight w:val="440"/>
        </w:trPr>
        <w:tc>
          <w:tcPr>
            <w:tcW w:w="279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List"/>
              <w:keepLines/>
              <w:numPr>
                <w:ilvl w:val="0"/>
                <w:numId w:val="0"/>
              </w:numPr>
              <w:tabs>
                <w:tab w:val="left" w:pos="340"/>
              </w:tabs>
              <w:ind w:left="360" w:hanging="360"/>
              <w:rPr>
                <w:rFonts w:cs="Arial"/>
                <w:sz w:val="24"/>
                <w:szCs w:val="24"/>
              </w:rPr>
            </w:pPr>
            <w:r w:rsidRPr="00D73EE8">
              <w:rPr>
                <w:rFonts w:cs="Arial"/>
                <w:sz w:val="24"/>
                <w:szCs w:val="24"/>
              </w:rPr>
              <w:t xml:space="preserve">Job specifications </w:t>
            </w:r>
          </w:p>
        </w:tc>
        <w:tc>
          <w:tcPr>
            <w:tcW w:w="657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BodyText"/>
              <w:keepLines/>
              <w:spacing w:after="0"/>
              <w:ind w:left="432" w:hanging="432"/>
              <w:rPr>
                <w:rFonts w:ascii="Arial" w:hAnsi="Arial" w:cs="Arial"/>
              </w:rPr>
            </w:pPr>
            <w:r w:rsidRPr="00D73EE8">
              <w:rPr>
                <w:rFonts w:ascii="Arial" w:hAnsi="Arial" w:cs="Arial"/>
              </w:rPr>
              <w:t>May include but not limited to:</w:t>
            </w:r>
          </w:p>
          <w:p w:rsidR="00D73EE8" w:rsidRPr="00D73EE8" w:rsidRDefault="00D73EE8" w:rsidP="00CB2FAF">
            <w:pPr>
              <w:pStyle w:val="List"/>
              <w:keepLines/>
              <w:numPr>
                <w:ilvl w:val="0"/>
                <w:numId w:val="107"/>
              </w:numPr>
              <w:tabs>
                <w:tab w:val="left" w:pos="340"/>
              </w:tabs>
              <w:rPr>
                <w:rFonts w:cs="Arial"/>
                <w:sz w:val="24"/>
                <w:szCs w:val="24"/>
                <w:lang w:eastAsia="de-DE"/>
              </w:rPr>
            </w:pPr>
            <w:r w:rsidRPr="00D73EE8">
              <w:rPr>
                <w:rFonts w:cs="Arial"/>
                <w:sz w:val="24"/>
                <w:szCs w:val="24"/>
                <w:lang w:eastAsia="de-DE"/>
              </w:rPr>
              <w:t>Relevant Occupational Health and Safety legislation, regulations and codes of practice related to hazards presented by the use of train electrical system and air conditioning systems.</w:t>
            </w:r>
          </w:p>
        </w:tc>
      </w:tr>
      <w:tr w:rsidR="00D73EE8" w:rsidRPr="00D73EE8" w:rsidTr="00D73EE8">
        <w:trPr>
          <w:trHeight w:val="440"/>
        </w:trPr>
        <w:tc>
          <w:tcPr>
            <w:tcW w:w="279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List"/>
              <w:keepLines/>
              <w:numPr>
                <w:ilvl w:val="0"/>
                <w:numId w:val="0"/>
              </w:numPr>
              <w:ind w:left="-18" w:firstLine="18"/>
              <w:rPr>
                <w:rFonts w:cs="Arial"/>
                <w:sz w:val="24"/>
                <w:szCs w:val="24"/>
              </w:rPr>
            </w:pPr>
            <w:r w:rsidRPr="00D73EE8">
              <w:rPr>
                <w:rFonts w:cs="Arial"/>
                <w:sz w:val="24"/>
                <w:szCs w:val="24"/>
              </w:rPr>
              <w:t xml:space="preserve">Industrial work procedures </w:t>
            </w:r>
          </w:p>
        </w:tc>
        <w:tc>
          <w:tcPr>
            <w:tcW w:w="6570" w:type="dxa"/>
            <w:tcBorders>
              <w:top w:val="single" w:sz="4" w:space="0" w:color="auto"/>
              <w:left w:val="single" w:sz="4" w:space="0" w:color="auto"/>
              <w:bottom w:val="single" w:sz="4" w:space="0" w:color="auto"/>
              <w:right w:val="single" w:sz="4" w:space="0" w:color="auto"/>
            </w:tcBorders>
          </w:tcPr>
          <w:p w:rsidR="00D73EE8" w:rsidRPr="00D73EE8" w:rsidRDefault="00D73EE8" w:rsidP="00D73EE8">
            <w:pPr>
              <w:pStyle w:val="ListBullet"/>
              <w:numPr>
                <w:ilvl w:val="0"/>
                <w:numId w:val="0"/>
              </w:numPr>
              <w:ind w:left="72"/>
              <w:rPr>
                <w:rFonts w:ascii="Arial" w:hAnsi="Arial" w:cs="Arial"/>
              </w:rPr>
            </w:pPr>
            <w:r w:rsidRPr="00D73EE8">
              <w:rPr>
                <w:rFonts w:ascii="Arial" w:hAnsi="Arial" w:cs="Arial"/>
              </w:rPr>
              <w:t>May include but not limited to:</w:t>
            </w:r>
          </w:p>
          <w:p w:rsidR="00D73EE8" w:rsidRPr="00D73EE8" w:rsidRDefault="00D73EE8" w:rsidP="00CB2FAF">
            <w:pPr>
              <w:pStyle w:val="List"/>
              <w:keepLines/>
              <w:numPr>
                <w:ilvl w:val="0"/>
                <w:numId w:val="107"/>
              </w:numPr>
              <w:tabs>
                <w:tab w:val="left" w:pos="340"/>
              </w:tabs>
              <w:rPr>
                <w:rFonts w:cs="Arial"/>
                <w:sz w:val="24"/>
                <w:szCs w:val="24"/>
              </w:rPr>
            </w:pPr>
            <w:r w:rsidRPr="00D73EE8">
              <w:rPr>
                <w:rFonts w:cs="Arial"/>
                <w:sz w:val="24"/>
                <w:szCs w:val="24"/>
                <w:lang w:eastAsia="de-DE"/>
              </w:rPr>
              <w:t>Accepted industry work procedures and the specific safety procedures and work instructions related to working with train and air conditioning systems containing an electrical train systems</w:t>
            </w:r>
            <w:r w:rsidRPr="00D73EE8">
              <w:rPr>
                <w:rFonts w:cs="Arial"/>
                <w:sz w:val="24"/>
                <w:szCs w:val="24"/>
              </w:rPr>
              <w:t xml:space="preserve"> </w:t>
            </w:r>
          </w:p>
        </w:tc>
      </w:tr>
    </w:tbl>
    <w:p w:rsidR="00D73EE8" w:rsidRPr="00D73EE8" w:rsidRDefault="00D73EE8"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73EE8" w:rsidTr="00D73EE8">
        <w:tc>
          <w:tcPr>
            <w:tcW w:w="9360" w:type="dxa"/>
            <w:gridSpan w:val="2"/>
            <w:shd w:val="clear" w:color="auto" w:fill="BFBFBF"/>
          </w:tcPr>
          <w:p w:rsidR="008A0C95" w:rsidRPr="00D73EE8" w:rsidRDefault="008A0C95" w:rsidP="002F3CE1">
            <w:pPr>
              <w:autoSpaceDE w:val="0"/>
              <w:autoSpaceDN w:val="0"/>
              <w:adjustRightInd w:val="0"/>
              <w:rPr>
                <w:rFonts w:ascii="Arial" w:hAnsi="Arial" w:cs="Arial"/>
                <w:b/>
              </w:rPr>
            </w:pPr>
            <w:r w:rsidRPr="00D73EE8">
              <w:rPr>
                <w:rFonts w:ascii="Arial" w:hAnsi="Arial" w:cs="Arial"/>
                <w:b/>
              </w:rPr>
              <w:t>Evidence Guide</w:t>
            </w:r>
          </w:p>
        </w:tc>
      </w:tr>
      <w:tr w:rsidR="008A0C95" w:rsidRPr="00D73EE8" w:rsidTr="00D73EE8">
        <w:tc>
          <w:tcPr>
            <w:tcW w:w="2790" w:type="dxa"/>
          </w:tcPr>
          <w:p w:rsidR="008A0C95" w:rsidRPr="00D73EE8" w:rsidRDefault="00D304DA" w:rsidP="002F3CE1">
            <w:pPr>
              <w:autoSpaceDE w:val="0"/>
              <w:autoSpaceDN w:val="0"/>
              <w:adjustRightInd w:val="0"/>
              <w:rPr>
                <w:rFonts w:ascii="Arial" w:hAnsi="Arial" w:cs="Arial"/>
              </w:rPr>
            </w:pPr>
            <w:r w:rsidRPr="00D73EE8">
              <w:rPr>
                <w:rFonts w:ascii="Arial" w:hAnsi="Arial" w:cs="Arial"/>
              </w:rPr>
              <w:t>Critical Aspects of Assessment</w:t>
            </w:r>
          </w:p>
        </w:tc>
        <w:tc>
          <w:tcPr>
            <w:tcW w:w="6570" w:type="dxa"/>
          </w:tcPr>
          <w:p w:rsidR="008A0C95" w:rsidRPr="00D73EE8" w:rsidRDefault="008A0C95" w:rsidP="002F3CE1">
            <w:pPr>
              <w:pStyle w:val="BodyText"/>
              <w:spacing w:after="0"/>
              <w:rPr>
                <w:rFonts w:ascii="Arial" w:hAnsi="Arial" w:cs="Arial"/>
              </w:rPr>
            </w:pPr>
            <w:r w:rsidRPr="00D73EE8">
              <w:rPr>
                <w:rFonts w:ascii="Arial" w:hAnsi="Arial" w:cs="Arial"/>
              </w:rPr>
              <w:t>Demonstrates skills and knowledge competencies to:</w:t>
            </w:r>
          </w:p>
          <w:p w:rsidR="008A0C95" w:rsidRPr="00D73EE8" w:rsidRDefault="008A0C95" w:rsidP="00CB2FAF">
            <w:pPr>
              <w:pStyle w:val="ListBullet2"/>
              <w:keepLines/>
              <w:numPr>
                <w:ilvl w:val="0"/>
                <w:numId w:val="108"/>
              </w:numPr>
              <w:contextualSpacing w:val="0"/>
              <w:rPr>
                <w:rFonts w:ascii="Arial" w:hAnsi="Arial" w:cs="Arial"/>
                <w:lang w:val="en-NZ"/>
              </w:rPr>
            </w:pPr>
            <w:r w:rsidRPr="00D73EE8">
              <w:rPr>
                <w:rFonts w:ascii="Arial" w:hAnsi="Arial" w:cs="Arial"/>
              </w:rPr>
              <w:t>Conduct work observing the relevant Anti Discrimination legislation, regulations, polices and workplace procedures</w:t>
            </w:r>
          </w:p>
          <w:p w:rsidR="008A0C95" w:rsidRPr="00D73EE8" w:rsidRDefault="008A0C95" w:rsidP="00CB2FAF">
            <w:pPr>
              <w:pStyle w:val="ListBullet"/>
              <w:keepNext/>
              <w:keepLines/>
              <w:numPr>
                <w:ilvl w:val="0"/>
                <w:numId w:val="108"/>
              </w:numPr>
              <w:rPr>
                <w:rFonts w:ascii="Arial" w:hAnsi="Arial" w:cs="Arial"/>
                <w:lang w:val="en-NZ"/>
              </w:rPr>
            </w:pPr>
            <w:r w:rsidRPr="00D73EE8">
              <w:rPr>
                <w:rFonts w:ascii="Arial" w:hAnsi="Arial" w:cs="Arial"/>
              </w:rPr>
              <w:t>Demonstrated consistent performance across a representative range of contexts from the prescribed items below:</w:t>
            </w:r>
          </w:p>
          <w:p w:rsidR="008A0C95" w:rsidRPr="00D73EE8" w:rsidRDefault="008A0C95" w:rsidP="00CB2FAF">
            <w:pPr>
              <w:pStyle w:val="List"/>
              <w:keepLines/>
              <w:numPr>
                <w:ilvl w:val="0"/>
                <w:numId w:val="98"/>
              </w:numPr>
              <w:ind w:left="612" w:hanging="270"/>
              <w:rPr>
                <w:rFonts w:cs="Arial"/>
                <w:sz w:val="24"/>
                <w:szCs w:val="24"/>
              </w:rPr>
            </w:pPr>
            <w:r w:rsidRPr="00D73EE8">
              <w:rPr>
                <w:rFonts w:cs="Arial"/>
                <w:sz w:val="24"/>
                <w:szCs w:val="24"/>
              </w:rPr>
              <w:t>Preparing to enter the workplace including, the use of work permits and clearances and isolation permissions.</w:t>
            </w:r>
          </w:p>
          <w:p w:rsidR="008A0C95" w:rsidRPr="00D73EE8" w:rsidRDefault="008A0C95" w:rsidP="00CB2FAF">
            <w:pPr>
              <w:pStyle w:val="List"/>
              <w:keepLines/>
              <w:numPr>
                <w:ilvl w:val="0"/>
                <w:numId w:val="98"/>
              </w:numPr>
              <w:ind w:left="612" w:hanging="270"/>
              <w:rPr>
                <w:rFonts w:cs="Arial"/>
                <w:sz w:val="24"/>
                <w:szCs w:val="24"/>
              </w:rPr>
            </w:pPr>
            <w:r w:rsidRPr="00D73EE8">
              <w:rPr>
                <w:rFonts w:cs="Arial"/>
                <w:sz w:val="24"/>
                <w:szCs w:val="24"/>
              </w:rPr>
              <w:t>Applying work procedures and instructions as they apply to risk control measures.</w:t>
            </w:r>
          </w:p>
          <w:p w:rsidR="008A0C95" w:rsidRPr="00D73EE8" w:rsidRDefault="008A0C95" w:rsidP="00CB2FAF">
            <w:pPr>
              <w:pStyle w:val="List"/>
              <w:keepLines/>
              <w:numPr>
                <w:ilvl w:val="0"/>
                <w:numId w:val="98"/>
              </w:numPr>
              <w:ind w:left="612" w:hanging="270"/>
              <w:rPr>
                <w:rFonts w:cs="Arial"/>
                <w:sz w:val="24"/>
                <w:szCs w:val="24"/>
              </w:rPr>
            </w:pPr>
            <w:r w:rsidRPr="00D73EE8">
              <w:rPr>
                <w:rFonts w:cs="Arial"/>
                <w:sz w:val="24"/>
                <w:szCs w:val="24"/>
              </w:rPr>
              <w:t>Dealing with accidents and emergencies within the scope of responsibility.</w:t>
            </w:r>
            <w:r w:rsidRPr="00D73EE8">
              <w:rPr>
                <w:rFonts w:cs="Arial"/>
                <w:sz w:val="24"/>
                <w:szCs w:val="24"/>
              </w:rPr>
              <w:tab/>
            </w:r>
          </w:p>
          <w:p w:rsidR="008A0C95" w:rsidRPr="00D73EE8" w:rsidRDefault="008A0C95" w:rsidP="00CB2FAF">
            <w:pPr>
              <w:pStyle w:val="List"/>
              <w:keepLines/>
              <w:numPr>
                <w:ilvl w:val="0"/>
                <w:numId w:val="98"/>
              </w:numPr>
              <w:ind w:left="612" w:hanging="270"/>
              <w:rPr>
                <w:rFonts w:cs="Arial"/>
                <w:sz w:val="24"/>
                <w:szCs w:val="24"/>
              </w:rPr>
            </w:pPr>
            <w:r w:rsidRPr="00D73EE8">
              <w:rPr>
                <w:rFonts w:cs="Arial"/>
                <w:sz w:val="24"/>
                <w:szCs w:val="24"/>
              </w:rPr>
              <w:t>Participation in consultation processes, identifying hazards and implementing and monitoring control measures.</w:t>
            </w:r>
          </w:p>
          <w:p w:rsidR="008A0C95" w:rsidRPr="00D73EE8" w:rsidRDefault="008A0C95" w:rsidP="00CB2FAF">
            <w:pPr>
              <w:pStyle w:val="List"/>
              <w:keepLines/>
              <w:numPr>
                <w:ilvl w:val="0"/>
                <w:numId w:val="98"/>
              </w:numPr>
              <w:ind w:left="612" w:hanging="270"/>
              <w:rPr>
                <w:rFonts w:cs="Arial"/>
                <w:sz w:val="24"/>
                <w:szCs w:val="24"/>
                <w:lang w:val="en-NZ"/>
              </w:rPr>
            </w:pPr>
            <w:r w:rsidRPr="00D73EE8">
              <w:rPr>
                <w:rFonts w:cs="Arial"/>
                <w:sz w:val="24"/>
                <w:szCs w:val="24"/>
              </w:rPr>
              <w:t>Dealing with unplanned events by drawing on essential knowledge and skills to provide appropriate solutions incorporated in a holistic assessment with the above listed items</w:t>
            </w:r>
          </w:p>
        </w:tc>
      </w:tr>
      <w:tr w:rsidR="008A0C95" w:rsidRPr="00D73EE8" w:rsidTr="00D73EE8">
        <w:tc>
          <w:tcPr>
            <w:tcW w:w="2790" w:type="dxa"/>
          </w:tcPr>
          <w:p w:rsidR="008A0C95" w:rsidRPr="00D73EE8" w:rsidRDefault="008A0C95" w:rsidP="002F3CE1">
            <w:pPr>
              <w:autoSpaceDE w:val="0"/>
              <w:autoSpaceDN w:val="0"/>
              <w:adjustRightInd w:val="0"/>
              <w:rPr>
                <w:rFonts w:ascii="Arial" w:hAnsi="Arial" w:cs="Arial"/>
              </w:rPr>
            </w:pPr>
            <w:r w:rsidRPr="00D73EE8">
              <w:rPr>
                <w:rFonts w:ascii="Arial" w:hAnsi="Arial" w:cs="Arial"/>
              </w:rPr>
              <w:t>Under pinning Knowledge&amp; Attitude</w:t>
            </w:r>
          </w:p>
        </w:tc>
        <w:tc>
          <w:tcPr>
            <w:tcW w:w="6570" w:type="dxa"/>
          </w:tcPr>
          <w:p w:rsidR="008A0C95" w:rsidRPr="00D73EE8" w:rsidRDefault="008A0C95" w:rsidP="002F3CE1">
            <w:pPr>
              <w:pStyle w:val="BodyText"/>
              <w:spacing w:after="0"/>
              <w:rPr>
                <w:rFonts w:ascii="Arial" w:hAnsi="Arial" w:cs="Arial"/>
              </w:rPr>
            </w:pPr>
            <w:r w:rsidRPr="00D73EE8">
              <w:rPr>
                <w:rFonts w:ascii="Arial" w:hAnsi="Arial" w:cs="Arial"/>
              </w:rPr>
              <w:t>Demonstrates knowledge of:</w:t>
            </w:r>
          </w:p>
          <w:p w:rsidR="008A0C95" w:rsidRPr="00D73EE8" w:rsidRDefault="008A0C95" w:rsidP="00CB2FAF">
            <w:pPr>
              <w:pStyle w:val="BodyText"/>
              <w:keepLines/>
              <w:numPr>
                <w:ilvl w:val="0"/>
                <w:numId w:val="109"/>
              </w:numPr>
              <w:spacing w:after="0"/>
              <w:rPr>
                <w:rFonts w:ascii="Arial" w:hAnsi="Arial" w:cs="Arial"/>
              </w:rPr>
            </w:pPr>
            <w:r w:rsidRPr="00D73EE8">
              <w:rPr>
                <w:rFonts w:ascii="Arial" w:hAnsi="Arial" w:cs="Arial"/>
              </w:rPr>
              <w:t>Environmental issues</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Ultraviolet light and the Ozone Layer</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The Greenhouse Effect and Global Warming</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Electrical train system categories and basic compositions</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Environmental issues for each category</w:t>
            </w:r>
          </w:p>
          <w:p w:rsidR="008A0C95" w:rsidRPr="00D73EE8" w:rsidRDefault="00D73EE8" w:rsidP="00CB2FAF">
            <w:pPr>
              <w:pStyle w:val="BodyText"/>
              <w:keepLines/>
              <w:numPr>
                <w:ilvl w:val="0"/>
                <w:numId w:val="109"/>
              </w:numPr>
              <w:spacing w:after="0"/>
              <w:rPr>
                <w:rFonts w:ascii="Arial" w:hAnsi="Arial" w:cs="Arial"/>
              </w:rPr>
            </w:pPr>
            <w:r>
              <w:rPr>
                <w:rFonts w:ascii="Arial" w:hAnsi="Arial" w:cs="Arial"/>
              </w:rPr>
              <w:t xml:space="preserve">Types of Train light </w:t>
            </w:r>
            <w:r w:rsidR="008A0C95" w:rsidRPr="00D73EE8">
              <w:rPr>
                <w:rFonts w:ascii="Arial" w:hAnsi="Arial" w:cs="Arial"/>
              </w:rPr>
              <w:t xml:space="preserve">are  transit (LRT),electrical multiple unit (EMU),shunt locomotive and wagons </w:t>
            </w:r>
            <w:r w:rsidR="008A0C95" w:rsidRPr="00D73EE8">
              <w:rPr>
                <w:rFonts w:ascii="Arial" w:hAnsi="Arial" w:cs="Arial"/>
              </w:rPr>
              <w:tab/>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lastRenderedPageBreak/>
              <w:t xml:space="preserve">Types of an electrical train systems </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Main circuit (traction circuit) ,</w:t>
            </w:r>
          </w:p>
          <w:p w:rsidR="008A0C95" w:rsidRPr="00D73EE8" w:rsidRDefault="00D73EE8" w:rsidP="00CB2FAF">
            <w:pPr>
              <w:pStyle w:val="ListBullet"/>
              <w:keepNext/>
              <w:keepLines/>
              <w:numPr>
                <w:ilvl w:val="0"/>
                <w:numId w:val="109"/>
              </w:numPr>
              <w:rPr>
                <w:rFonts w:ascii="Arial" w:hAnsi="Arial" w:cs="Arial"/>
              </w:rPr>
            </w:pPr>
            <w:r w:rsidRPr="00D73EE8">
              <w:rPr>
                <w:rFonts w:ascii="Arial" w:hAnsi="Arial" w:cs="Arial"/>
              </w:rPr>
              <w:t xml:space="preserve">Auxiliary Circuit  And </w:t>
            </w:r>
          </w:p>
          <w:p w:rsidR="00D73EE8" w:rsidRDefault="00D73EE8" w:rsidP="00CB2FAF">
            <w:pPr>
              <w:pStyle w:val="ListBullet"/>
              <w:keepNext/>
              <w:keepLines/>
              <w:numPr>
                <w:ilvl w:val="0"/>
                <w:numId w:val="109"/>
              </w:numPr>
              <w:rPr>
                <w:rFonts w:ascii="Arial" w:hAnsi="Arial" w:cs="Arial"/>
              </w:rPr>
            </w:pPr>
            <w:r w:rsidRPr="00D73EE8">
              <w:rPr>
                <w:rFonts w:ascii="Arial" w:hAnsi="Arial" w:cs="Arial"/>
              </w:rPr>
              <w:t>Control Circuit</w:t>
            </w:r>
          </w:p>
          <w:p w:rsidR="008A0C95" w:rsidRPr="00D73EE8" w:rsidRDefault="008A0C95" w:rsidP="00CB2FAF">
            <w:pPr>
              <w:pStyle w:val="ListBullet"/>
              <w:keepNext/>
              <w:keepLines/>
              <w:numPr>
                <w:ilvl w:val="0"/>
                <w:numId w:val="109"/>
              </w:numPr>
              <w:rPr>
                <w:rFonts w:ascii="Arial" w:hAnsi="Arial" w:cs="Arial"/>
              </w:rPr>
            </w:pPr>
            <w:r w:rsidRPr="00D73EE8">
              <w:rPr>
                <w:rFonts w:ascii="Arial" w:hAnsi="Arial" w:cs="Arial"/>
              </w:rPr>
              <w:t xml:space="preserve">Material Specification preparation, selection and cooler identification  </w:t>
            </w:r>
            <w:r w:rsidRPr="00D73EE8">
              <w:rPr>
                <w:rFonts w:ascii="Arial" w:hAnsi="Arial" w:cs="Arial"/>
                <w:color w:val="FF0000"/>
              </w:rPr>
              <w:tab/>
            </w:r>
          </w:p>
        </w:tc>
      </w:tr>
      <w:tr w:rsidR="008A0C95" w:rsidRPr="00D73EE8" w:rsidTr="00D73EE8">
        <w:tc>
          <w:tcPr>
            <w:tcW w:w="2790" w:type="dxa"/>
          </w:tcPr>
          <w:p w:rsidR="008A0C95" w:rsidRPr="00D73EE8" w:rsidRDefault="008A0C95" w:rsidP="002F3CE1">
            <w:pPr>
              <w:rPr>
                <w:rFonts w:ascii="Arial" w:hAnsi="Arial" w:cs="Arial"/>
              </w:rPr>
            </w:pPr>
            <w:r w:rsidRPr="00D73EE8">
              <w:rPr>
                <w:rFonts w:ascii="Arial" w:hAnsi="Arial" w:cs="Arial"/>
              </w:rPr>
              <w:lastRenderedPageBreak/>
              <w:t>Under pinning Skills</w:t>
            </w:r>
          </w:p>
        </w:tc>
        <w:tc>
          <w:tcPr>
            <w:tcW w:w="6570" w:type="dxa"/>
          </w:tcPr>
          <w:p w:rsidR="008A0C95" w:rsidRPr="00D73EE8" w:rsidRDefault="008A0C95" w:rsidP="002F3CE1">
            <w:pPr>
              <w:pStyle w:val="BodyText"/>
              <w:spacing w:after="0"/>
              <w:rPr>
                <w:rFonts w:ascii="Arial" w:hAnsi="Arial" w:cs="Arial"/>
              </w:rPr>
            </w:pPr>
            <w:r w:rsidRPr="00D73EE8">
              <w:rPr>
                <w:rFonts w:ascii="Arial" w:hAnsi="Arial" w:cs="Arial"/>
              </w:rPr>
              <w:t>Demonstrates Skills to:</w:t>
            </w:r>
          </w:p>
          <w:p w:rsidR="008A0C95" w:rsidRPr="00D73EE8" w:rsidRDefault="008A0C95" w:rsidP="00CB2FAF">
            <w:pPr>
              <w:pStyle w:val="BodyText"/>
              <w:keepLines/>
              <w:numPr>
                <w:ilvl w:val="0"/>
                <w:numId w:val="111"/>
              </w:numPr>
              <w:spacing w:after="0"/>
              <w:rPr>
                <w:rFonts w:ascii="Arial" w:hAnsi="Arial" w:cs="Arial"/>
              </w:rPr>
            </w:pPr>
            <w:r w:rsidRPr="00D73EE8">
              <w:rPr>
                <w:rFonts w:ascii="Arial" w:hAnsi="Arial" w:cs="Arial"/>
              </w:rPr>
              <w:t>Acts, Regulations and Standards</w:t>
            </w:r>
            <w:r w:rsidRPr="00D73EE8">
              <w:rPr>
                <w:rFonts w:ascii="Arial" w:hAnsi="Arial" w:cs="Arial"/>
              </w:rPr>
              <w:tab/>
            </w:r>
          </w:p>
          <w:p w:rsidR="008A0C95" w:rsidRPr="00D73EE8" w:rsidRDefault="00D73EE8" w:rsidP="00CB2FAF">
            <w:pPr>
              <w:pStyle w:val="ListBullet"/>
              <w:keepNext/>
              <w:keepLines/>
              <w:numPr>
                <w:ilvl w:val="0"/>
                <w:numId w:val="110"/>
              </w:numPr>
              <w:rPr>
                <w:rFonts w:ascii="Arial" w:hAnsi="Arial" w:cs="Arial"/>
              </w:rPr>
            </w:pPr>
            <w:r>
              <w:rPr>
                <w:rFonts w:ascii="Arial" w:hAnsi="Arial" w:cs="Arial"/>
              </w:rPr>
              <w:t>OHS</w:t>
            </w:r>
            <w:r w:rsidR="008A0C95" w:rsidRPr="00D73EE8">
              <w:rPr>
                <w:rFonts w:ascii="Arial" w:hAnsi="Arial" w:cs="Arial"/>
              </w:rPr>
              <w:t xml:space="preserve"> Overview</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Purpose of Acts, Regulations, Codes of Practice, Standards &amp; guidelines</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Duty of care</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Applicable acts, standards and codes</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Record keeping requirements</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Toxicity and flammability groupings</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Emergency Procedures &amp; Incident Management</w:t>
            </w:r>
            <w:r w:rsidRPr="00D73EE8">
              <w:rPr>
                <w:rFonts w:ascii="Arial" w:hAnsi="Arial" w:cs="Arial"/>
              </w:rPr>
              <w:tab/>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Work cover</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Hazard Control and Risk Assessment</w:t>
            </w:r>
          </w:p>
          <w:p w:rsidR="00D73EE8" w:rsidRDefault="008A0C95" w:rsidP="00CB2FAF">
            <w:pPr>
              <w:pStyle w:val="ListBullet"/>
              <w:keepNext/>
              <w:keepLines/>
              <w:numPr>
                <w:ilvl w:val="0"/>
                <w:numId w:val="110"/>
              </w:numPr>
              <w:rPr>
                <w:rFonts w:ascii="Arial" w:hAnsi="Arial" w:cs="Arial"/>
              </w:rPr>
            </w:pPr>
            <w:r w:rsidRPr="00D73EE8">
              <w:rPr>
                <w:rFonts w:ascii="Arial" w:hAnsi="Arial" w:cs="Arial"/>
              </w:rPr>
              <w:t>Typical emergency response plans</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First Aid</w:t>
            </w:r>
            <w:r w:rsidRPr="00D73EE8">
              <w:rPr>
                <w:rFonts w:ascii="Arial" w:hAnsi="Arial" w:cs="Arial"/>
              </w:rPr>
              <w:tab/>
            </w:r>
          </w:p>
        </w:tc>
      </w:tr>
      <w:tr w:rsidR="008A0C95" w:rsidRPr="00D73EE8" w:rsidTr="00D73EE8">
        <w:tc>
          <w:tcPr>
            <w:tcW w:w="2790" w:type="dxa"/>
          </w:tcPr>
          <w:p w:rsidR="008A0C95" w:rsidRPr="00D73EE8" w:rsidRDefault="008A0C95" w:rsidP="002F3CE1">
            <w:pPr>
              <w:rPr>
                <w:rFonts w:ascii="Arial" w:hAnsi="Arial" w:cs="Arial"/>
              </w:rPr>
            </w:pPr>
            <w:r w:rsidRPr="00D73EE8">
              <w:rPr>
                <w:rFonts w:ascii="Arial" w:hAnsi="Arial" w:cs="Arial"/>
              </w:rPr>
              <w:t>Resources Implication</w:t>
            </w:r>
          </w:p>
        </w:tc>
        <w:tc>
          <w:tcPr>
            <w:tcW w:w="6570" w:type="dxa"/>
          </w:tcPr>
          <w:p w:rsidR="008A0C95" w:rsidRPr="00D73EE8" w:rsidRDefault="008A0C95" w:rsidP="002F3CE1">
            <w:pPr>
              <w:autoSpaceDE w:val="0"/>
              <w:autoSpaceDN w:val="0"/>
              <w:adjustRightInd w:val="0"/>
              <w:rPr>
                <w:rFonts w:ascii="Arial" w:hAnsi="Arial" w:cs="Arial"/>
                <w:color w:val="000000"/>
              </w:rPr>
            </w:pPr>
            <w:r w:rsidRPr="00D73EE8">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73EE8" w:rsidTr="00D73EE8">
        <w:tc>
          <w:tcPr>
            <w:tcW w:w="2790" w:type="dxa"/>
          </w:tcPr>
          <w:p w:rsidR="008A0C95" w:rsidRPr="00D73EE8" w:rsidRDefault="008A0C95" w:rsidP="002F3CE1">
            <w:pPr>
              <w:rPr>
                <w:rFonts w:ascii="Arial" w:hAnsi="Arial" w:cs="Arial"/>
              </w:rPr>
            </w:pPr>
            <w:r w:rsidRPr="00D73EE8">
              <w:rPr>
                <w:rFonts w:ascii="Arial" w:hAnsi="Arial" w:cs="Arial"/>
              </w:rPr>
              <w:t xml:space="preserve">Methods of Assessment </w:t>
            </w:r>
          </w:p>
        </w:tc>
        <w:tc>
          <w:tcPr>
            <w:tcW w:w="6570" w:type="dxa"/>
          </w:tcPr>
          <w:p w:rsidR="008A0C95" w:rsidRPr="00D73EE8" w:rsidRDefault="008A0C95" w:rsidP="002F3CE1">
            <w:pPr>
              <w:autoSpaceDE w:val="0"/>
              <w:autoSpaceDN w:val="0"/>
              <w:adjustRightInd w:val="0"/>
              <w:rPr>
                <w:rFonts w:ascii="Arial" w:hAnsi="Arial" w:cs="Arial"/>
                <w:color w:val="000000"/>
              </w:rPr>
            </w:pPr>
            <w:r w:rsidRPr="00D73EE8">
              <w:rPr>
                <w:rFonts w:ascii="Arial" w:hAnsi="Arial" w:cs="Arial"/>
                <w:color w:val="000000"/>
              </w:rPr>
              <w:t>Competence may be assessed through:</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Interview / Written Test</w:t>
            </w:r>
          </w:p>
          <w:p w:rsidR="008A0C95" w:rsidRPr="00D73EE8" w:rsidRDefault="008A0C95" w:rsidP="00CB2FAF">
            <w:pPr>
              <w:pStyle w:val="ListBullet"/>
              <w:keepNext/>
              <w:keepLines/>
              <w:numPr>
                <w:ilvl w:val="0"/>
                <w:numId w:val="110"/>
              </w:numPr>
              <w:rPr>
                <w:rFonts w:ascii="Arial" w:hAnsi="Arial" w:cs="Arial"/>
              </w:rPr>
            </w:pPr>
            <w:r w:rsidRPr="00D73EE8">
              <w:rPr>
                <w:rFonts w:ascii="Arial" w:hAnsi="Arial" w:cs="Arial"/>
              </w:rPr>
              <w:t>Observation / Demonstration with Oral Questioning</w:t>
            </w:r>
          </w:p>
        </w:tc>
      </w:tr>
      <w:tr w:rsidR="008A0C95" w:rsidRPr="00D73EE8" w:rsidTr="00D73EE8">
        <w:tc>
          <w:tcPr>
            <w:tcW w:w="2790" w:type="dxa"/>
          </w:tcPr>
          <w:p w:rsidR="008A0C95" w:rsidRPr="00D73EE8" w:rsidRDefault="008A0C95" w:rsidP="002F3CE1">
            <w:pPr>
              <w:rPr>
                <w:rFonts w:ascii="Arial" w:hAnsi="Arial" w:cs="Arial"/>
              </w:rPr>
            </w:pPr>
            <w:r w:rsidRPr="00D73EE8">
              <w:rPr>
                <w:rFonts w:ascii="Arial" w:hAnsi="Arial" w:cs="Arial"/>
              </w:rPr>
              <w:t>Context of Assessment</w:t>
            </w:r>
          </w:p>
        </w:tc>
        <w:tc>
          <w:tcPr>
            <w:tcW w:w="6570" w:type="dxa"/>
          </w:tcPr>
          <w:p w:rsidR="008A0C95" w:rsidRPr="00D73EE8" w:rsidRDefault="008A0C95" w:rsidP="002F3CE1">
            <w:pPr>
              <w:autoSpaceDE w:val="0"/>
              <w:autoSpaceDN w:val="0"/>
              <w:adjustRightInd w:val="0"/>
              <w:rPr>
                <w:rFonts w:ascii="Arial" w:hAnsi="Arial" w:cs="Arial"/>
                <w:color w:val="000000"/>
              </w:rPr>
            </w:pPr>
            <w:r w:rsidRPr="00D73EE8">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p>
    <w:p w:rsidR="008A0C95" w:rsidRPr="00DF00E5" w:rsidRDefault="008A0C95" w:rsidP="008A0C95">
      <w:pPr>
        <w:jc w:val="center"/>
        <w:rPr>
          <w:rFonts w:ascii="Arial" w:hAnsi="Arial" w:cs="Arial"/>
          <w:b/>
        </w:rPr>
      </w:pPr>
      <w:r w:rsidRPr="00DF00E5">
        <w:rPr>
          <w:rFonts w:ascii="Arial" w:hAnsi="Arial" w:cs="Arial"/>
          <w:b/>
        </w:rPr>
        <w:br w:type="page"/>
      </w:r>
    </w:p>
    <w:tbl>
      <w:tblPr>
        <w:tblW w:w="9360" w:type="dxa"/>
        <w:tblInd w:w="108" w:type="dxa"/>
        <w:tblLook w:val="01E0"/>
      </w:tblPr>
      <w:tblGrid>
        <w:gridCol w:w="2790"/>
        <w:gridCol w:w="6570"/>
      </w:tblGrid>
      <w:tr w:rsidR="008A0C95" w:rsidRPr="00DF00E5" w:rsidTr="00D73EE8">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D73EE8">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Title</w:t>
            </w:r>
          </w:p>
        </w:tc>
        <w:tc>
          <w:tcPr>
            <w:tcW w:w="6570" w:type="dxa"/>
            <w:shd w:val="clear" w:color="auto" w:fill="E0E0E0"/>
          </w:tcPr>
          <w:p w:rsidR="008A0C95" w:rsidRPr="00DF00E5" w:rsidRDefault="008A0C95" w:rsidP="002F3CE1">
            <w:pPr>
              <w:pStyle w:val="SuperHeading"/>
              <w:spacing w:before="0" w:after="0"/>
              <w:rPr>
                <w:rFonts w:ascii="Arial" w:hAnsi="Arial" w:cs="Arial"/>
                <w:sz w:val="24"/>
                <w:szCs w:val="24"/>
              </w:rPr>
            </w:pPr>
            <w:bookmarkStart w:id="18" w:name="_Toc326065762"/>
            <w:r w:rsidRPr="00DF00E5">
              <w:rPr>
                <w:rFonts w:ascii="Arial" w:hAnsi="Arial" w:cs="Arial"/>
                <w:sz w:val="24"/>
                <w:szCs w:val="24"/>
              </w:rPr>
              <w:t xml:space="preserve">Modify </w:t>
            </w:r>
            <w:r w:rsidR="002F3CE1" w:rsidRPr="00DF00E5">
              <w:rPr>
                <w:rFonts w:ascii="Arial" w:hAnsi="Arial" w:cs="Arial"/>
                <w:sz w:val="24"/>
                <w:szCs w:val="24"/>
              </w:rPr>
              <w:t>Electronic Sub Assemblies</w:t>
            </w:r>
            <w:bookmarkEnd w:id="18"/>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Code</w:t>
            </w:r>
          </w:p>
        </w:tc>
        <w:bookmarkStart w:id="19" w:name="IND_TES4_03_"/>
        <w:tc>
          <w:tcPr>
            <w:tcW w:w="6570" w:type="dxa"/>
            <w:shd w:val="clear" w:color="auto" w:fill="E0E0E0"/>
          </w:tcPr>
          <w:p w:rsidR="008A0C95" w:rsidRPr="002F3CE1" w:rsidRDefault="00036517" w:rsidP="002F3CE1">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"IND_TES4_03_0117" </w:instrText>
            </w:r>
            <w:r>
              <w:rPr>
                <w:rFonts w:ascii="Arial" w:hAnsi="Arial" w:cs="Arial"/>
                <w:b/>
                <w:color w:val="0000CC"/>
              </w:rPr>
              <w:fldChar w:fldCharType="separate"/>
            </w:r>
            <w:r w:rsidR="002F3CE1" w:rsidRPr="002F3CE1">
              <w:rPr>
                <w:rStyle w:val="Hyperlink"/>
                <w:rFonts w:ascii="Arial" w:hAnsi="Arial" w:cs="Arial"/>
                <w:b/>
              </w:rPr>
              <w:t>IND TES4 03 0117</w:t>
            </w:r>
            <w:bookmarkEnd w:id="19"/>
            <w:r>
              <w:rPr>
                <w:rFonts w:ascii="Arial" w:hAnsi="Arial" w:cs="Arial"/>
                <w:b/>
                <w:color w:val="0000CC"/>
              </w:rPr>
              <w:fldChar w:fldCharType="end"/>
            </w:r>
          </w:p>
        </w:tc>
      </w:tr>
      <w:tr w:rsidR="008A0C95" w:rsidRPr="00DF00E5" w:rsidTr="00D73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Descriptor</w:t>
            </w:r>
          </w:p>
        </w:tc>
        <w:tc>
          <w:tcPr>
            <w:tcW w:w="6570" w:type="dxa"/>
            <w:shd w:val="clear" w:color="auto" w:fill="auto"/>
          </w:tcPr>
          <w:p w:rsidR="008A0C95" w:rsidRPr="00DF00E5" w:rsidRDefault="008A0C95" w:rsidP="00D73EE8">
            <w:pPr>
              <w:autoSpaceDE w:val="0"/>
              <w:autoSpaceDN w:val="0"/>
              <w:adjustRightInd w:val="0"/>
              <w:spacing w:before="60"/>
              <w:jc w:val="both"/>
              <w:rPr>
                <w:rFonts w:ascii="Arial" w:hAnsi="Arial" w:cs="Arial"/>
                <w:bCs/>
              </w:rPr>
            </w:pPr>
            <w:r w:rsidRPr="00DF00E5">
              <w:rPr>
                <w:rFonts w:ascii="Arial" w:hAnsi="Arial" w:cs="Arial"/>
              </w:rPr>
              <w:t>This unit covers correcting and or modifying electronic sub assemblies. It encompasses working safely, high reliability de-soldering/soldering, checking components against job specifications, testing and following quality procedures.</w:t>
            </w:r>
          </w:p>
        </w:tc>
      </w:tr>
    </w:tbl>
    <w:p w:rsidR="008A0C95" w:rsidRPr="00D73EE8"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77586B">
        <w:tc>
          <w:tcPr>
            <w:tcW w:w="270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Elements</w:t>
            </w:r>
          </w:p>
        </w:tc>
        <w:tc>
          <w:tcPr>
            <w:tcW w:w="666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77586B">
        <w:tc>
          <w:tcPr>
            <w:tcW w:w="2700" w:type="dxa"/>
          </w:tcPr>
          <w:p w:rsidR="008A0C95" w:rsidRPr="0077586B" w:rsidRDefault="008A0C95" w:rsidP="00CB2FAF">
            <w:pPr>
              <w:pStyle w:val="List"/>
              <w:keepLines/>
              <w:numPr>
                <w:ilvl w:val="0"/>
                <w:numId w:val="99"/>
              </w:numPr>
              <w:tabs>
                <w:tab w:val="left" w:pos="340"/>
              </w:tabs>
              <w:rPr>
                <w:rFonts w:cs="Arial"/>
                <w:sz w:val="24"/>
                <w:szCs w:val="24"/>
                <w:lang w:val="en-NZ"/>
              </w:rPr>
            </w:pPr>
            <w:r w:rsidRPr="0077586B">
              <w:rPr>
                <w:rFonts w:cs="Arial"/>
                <w:sz w:val="24"/>
                <w:szCs w:val="24"/>
              </w:rPr>
              <w:t>Prepare to modify</w:t>
            </w:r>
          </w:p>
        </w:tc>
        <w:tc>
          <w:tcPr>
            <w:tcW w:w="6660" w:type="dxa"/>
          </w:tcPr>
          <w:p w:rsidR="008A0C95" w:rsidRPr="00DF00E5" w:rsidRDefault="008A0C95" w:rsidP="00CB2FAF">
            <w:pPr>
              <w:pStyle w:val="BodyText"/>
              <w:keepLines/>
              <w:numPr>
                <w:ilvl w:val="1"/>
                <w:numId w:val="80"/>
              </w:numPr>
              <w:spacing w:before="120" w:after="0"/>
              <w:ind w:left="522" w:hanging="522"/>
              <w:rPr>
                <w:rFonts w:ascii="Arial" w:hAnsi="Arial" w:cs="Arial"/>
                <w:lang w:val="en-NZ"/>
              </w:rPr>
            </w:pPr>
            <w:r w:rsidRPr="00DF00E5">
              <w:rPr>
                <w:rFonts w:ascii="Arial" w:hAnsi="Arial" w:cs="Arial"/>
              </w:rPr>
              <w:t>OHS procedures for a given work area are identified, obtained and understood</w:t>
            </w:r>
          </w:p>
          <w:p w:rsidR="008A0C95" w:rsidRPr="00DF00E5" w:rsidRDefault="008A0C95" w:rsidP="00CB2FAF">
            <w:pPr>
              <w:pStyle w:val="BodyText"/>
              <w:keepLines/>
              <w:numPr>
                <w:ilvl w:val="1"/>
                <w:numId w:val="80"/>
              </w:numPr>
              <w:spacing w:before="120" w:after="0"/>
              <w:ind w:left="522" w:hanging="522"/>
              <w:rPr>
                <w:rFonts w:ascii="Arial" w:hAnsi="Arial" w:cs="Arial"/>
                <w:lang w:val="en-NZ"/>
              </w:rPr>
            </w:pPr>
            <w:r w:rsidRPr="00DF00E5">
              <w:rPr>
                <w:rFonts w:ascii="Arial" w:hAnsi="Arial" w:cs="Arial"/>
              </w:rPr>
              <w:t>OHS risk control measures for work preparation are followed</w:t>
            </w:r>
          </w:p>
          <w:p w:rsidR="008A0C95" w:rsidRPr="00DF00E5" w:rsidRDefault="008A0C95" w:rsidP="00CB2FAF">
            <w:pPr>
              <w:pStyle w:val="BodyText"/>
              <w:keepLines/>
              <w:numPr>
                <w:ilvl w:val="1"/>
                <w:numId w:val="80"/>
              </w:numPr>
              <w:spacing w:before="120" w:after="0"/>
              <w:ind w:left="522" w:hanging="522"/>
              <w:rPr>
                <w:rFonts w:ascii="Arial" w:hAnsi="Arial" w:cs="Arial"/>
                <w:lang w:val="en-NZ"/>
              </w:rPr>
            </w:pPr>
            <w:r w:rsidRPr="00DF00E5">
              <w:rPr>
                <w:rFonts w:ascii="Arial" w:hAnsi="Arial" w:cs="Arial"/>
              </w:rPr>
              <w:t>The nature of the rework is determined from documentation or from work supervisor to establish the scope of work to be undertaken</w:t>
            </w:r>
          </w:p>
          <w:p w:rsidR="008A0C95" w:rsidRPr="00DF00E5" w:rsidRDefault="008A0C95" w:rsidP="00CB2FAF">
            <w:pPr>
              <w:pStyle w:val="BodyText"/>
              <w:keepLines/>
              <w:numPr>
                <w:ilvl w:val="1"/>
                <w:numId w:val="80"/>
              </w:numPr>
              <w:spacing w:before="120" w:after="0"/>
              <w:ind w:left="522" w:hanging="522"/>
              <w:rPr>
                <w:rFonts w:ascii="Arial" w:hAnsi="Arial" w:cs="Arial"/>
              </w:rPr>
            </w:pPr>
            <w:r w:rsidRPr="00DF00E5">
              <w:rPr>
                <w:rFonts w:ascii="Arial" w:hAnsi="Arial" w:cs="Arial"/>
              </w:rPr>
              <w:t>Rework of subassemblies is coordinated with others involved in the work to ensure work schedules are met and safety measures are followed</w:t>
            </w:r>
          </w:p>
          <w:p w:rsidR="008A0C95" w:rsidRPr="00DF00E5" w:rsidRDefault="008A0C95" w:rsidP="00CB2FAF">
            <w:pPr>
              <w:pStyle w:val="BodyText"/>
              <w:keepLines/>
              <w:numPr>
                <w:ilvl w:val="1"/>
                <w:numId w:val="80"/>
              </w:numPr>
              <w:spacing w:before="120" w:after="0"/>
              <w:ind w:left="522" w:hanging="522"/>
              <w:rPr>
                <w:rFonts w:ascii="Arial" w:hAnsi="Arial" w:cs="Arial"/>
              </w:rPr>
            </w:pPr>
            <w:r w:rsidRPr="00DF00E5">
              <w:rPr>
                <w:rFonts w:ascii="Arial" w:hAnsi="Arial" w:cs="Arial"/>
              </w:rPr>
              <w:t>Sources of materials that may be required for the work are established in accordance with established procedures</w:t>
            </w:r>
          </w:p>
          <w:p w:rsidR="008A0C95" w:rsidRPr="00DF00E5" w:rsidRDefault="008A0C95" w:rsidP="00CB2FAF">
            <w:pPr>
              <w:pStyle w:val="BodyText"/>
              <w:keepLines/>
              <w:numPr>
                <w:ilvl w:val="1"/>
                <w:numId w:val="80"/>
              </w:numPr>
              <w:spacing w:before="120" w:after="0"/>
              <w:ind w:left="522" w:hanging="522"/>
              <w:rPr>
                <w:rFonts w:ascii="Arial" w:hAnsi="Arial" w:cs="Arial"/>
                <w:lang w:val="en-NZ"/>
              </w:rPr>
            </w:pPr>
            <w:r w:rsidRPr="00DF00E5">
              <w:rPr>
                <w:rFonts w:ascii="Arial" w:hAnsi="Arial" w:cs="Arial"/>
              </w:rPr>
              <w:t>Tools and equipment required for rework are selected for their effectiveness and checked for correct operation and safety</w:t>
            </w:r>
          </w:p>
        </w:tc>
      </w:tr>
      <w:tr w:rsidR="008A0C95" w:rsidRPr="00DF00E5" w:rsidTr="0077586B">
        <w:trPr>
          <w:trHeight w:val="323"/>
        </w:trPr>
        <w:tc>
          <w:tcPr>
            <w:tcW w:w="2700" w:type="dxa"/>
          </w:tcPr>
          <w:p w:rsidR="008A0C95" w:rsidRPr="0077586B" w:rsidRDefault="008A0C95" w:rsidP="00CB2FAF">
            <w:pPr>
              <w:pStyle w:val="List"/>
              <w:keepLines/>
              <w:numPr>
                <w:ilvl w:val="0"/>
                <w:numId w:val="99"/>
              </w:numPr>
              <w:tabs>
                <w:tab w:val="left" w:pos="340"/>
              </w:tabs>
              <w:rPr>
                <w:rFonts w:cs="Arial"/>
                <w:sz w:val="24"/>
                <w:szCs w:val="24"/>
                <w:lang w:val="en-NZ"/>
              </w:rPr>
            </w:pPr>
            <w:r w:rsidRPr="0077586B">
              <w:rPr>
                <w:rFonts w:cs="Arial"/>
                <w:sz w:val="24"/>
                <w:szCs w:val="24"/>
              </w:rPr>
              <w:t>Modify sub assemblies.</w:t>
            </w:r>
          </w:p>
        </w:tc>
        <w:tc>
          <w:tcPr>
            <w:tcW w:w="6660" w:type="dxa"/>
          </w:tcPr>
          <w:p w:rsidR="008A0C95" w:rsidRPr="00DF00E5" w:rsidRDefault="008A0C95" w:rsidP="00CB2FAF">
            <w:pPr>
              <w:pStyle w:val="BodyText"/>
              <w:keepLines/>
              <w:numPr>
                <w:ilvl w:val="1"/>
                <w:numId w:val="81"/>
              </w:numPr>
              <w:spacing w:before="120" w:after="0"/>
              <w:ind w:left="522" w:hanging="522"/>
              <w:rPr>
                <w:rFonts w:ascii="Arial" w:hAnsi="Arial" w:cs="Arial"/>
              </w:rPr>
            </w:pPr>
            <w:r w:rsidRPr="00DF00E5">
              <w:rPr>
                <w:rFonts w:ascii="Arial" w:hAnsi="Arial" w:cs="Arial"/>
              </w:rPr>
              <w:t>OHS risk control work measures and procedures are followed</w:t>
            </w:r>
          </w:p>
          <w:p w:rsidR="008A0C95" w:rsidRPr="00DF00E5" w:rsidRDefault="008A0C95" w:rsidP="00CB2FAF">
            <w:pPr>
              <w:pStyle w:val="BodyText"/>
              <w:keepLines/>
              <w:numPr>
                <w:ilvl w:val="1"/>
                <w:numId w:val="81"/>
              </w:numPr>
              <w:spacing w:before="120" w:after="0"/>
              <w:ind w:left="522" w:hanging="522"/>
              <w:rPr>
                <w:rFonts w:ascii="Arial" w:hAnsi="Arial" w:cs="Arial"/>
              </w:rPr>
            </w:pPr>
            <w:r w:rsidRPr="00DF00E5">
              <w:rPr>
                <w:rFonts w:ascii="Arial" w:hAnsi="Arial" w:cs="Arial"/>
              </w:rPr>
              <w:t>The need to test or measure live is determined in strict accordance with OHS requirements and when necessary conducted within established safety procedures</w:t>
            </w:r>
          </w:p>
          <w:p w:rsidR="008A0C95" w:rsidRPr="00DF00E5" w:rsidRDefault="008A0C95" w:rsidP="00CB2FAF">
            <w:pPr>
              <w:pStyle w:val="BodyText"/>
              <w:keepLines/>
              <w:numPr>
                <w:ilvl w:val="1"/>
                <w:numId w:val="81"/>
              </w:numPr>
              <w:spacing w:before="120" w:after="0"/>
              <w:ind w:left="522" w:hanging="522"/>
              <w:rPr>
                <w:rFonts w:ascii="Arial" w:hAnsi="Arial" w:cs="Arial"/>
              </w:rPr>
            </w:pPr>
            <w:r w:rsidRPr="00DF00E5">
              <w:rPr>
                <w:rFonts w:ascii="Arial" w:hAnsi="Arial" w:cs="Arial"/>
              </w:rPr>
              <w:t>Circuits are checked as being isolated where necessary in strict accordance OHS requirements and procedures</w:t>
            </w:r>
          </w:p>
          <w:p w:rsidR="008A0C95" w:rsidRPr="00DF00E5" w:rsidRDefault="008A0C95" w:rsidP="00CB2FAF">
            <w:pPr>
              <w:pStyle w:val="BodyText"/>
              <w:keepLines/>
              <w:numPr>
                <w:ilvl w:val="1"/>
                <w:numId w:val="81"/>
              </w:numPr>
              <w:spacing w:before="120" w:after="0"/>
              <w:ind w:left="522" w:hanging="522"/>
              <w:rPr>
                <w:rFonts w:ascii="Arial" w:hAnsi="Arial" w:cs="Arial"/>
              </w:rPr>
            </w:pPr>
            <w:r w:rsidRPr="00DF00E5">
              <w:rPr>
                <w:rFonts w:ascii="Arial" w:hAnsi="Arial" w:cs="Arial"/>
              </w:rPr>
              <w:t>Components are de-connected and re-connected in accordance with principles and technology of connection methods used</w:t>
            </w:r>
          </w:p>
          <w:p w:rsidR="008A0C95" w:rsidRPr="00DF00E5" w:rsidRDefault="008A0C95" w:rsidP="00CB2FAF">
            <w:pPr>
              <w:pStyle w:val="BodyText"/>
              <w:keepLines/>
              <w:numPr>
                <w:ilvl w:val="1"/>
                <w:numId w:val="81"/>
              </w:numPr>
              <w:spacing w:before="120" w:after="0"/>
              <w:ind w:left="522" w:hanging="522"/>
              <w:rPr>
                <w:rFonts w:ascii="Arial" w:hAnsi="Arial" w:cs="Arial"/>
              </w:rPr>
            </w:pPr>
            <w:r w:rsidRPr="00DF00E5">
              <w:rPr>
                <w:rFonts w:ascii="Arial" w:hAnsi="Arial" w:cs="Arial"/>
              </w:rPr>
              <w:t>Work is carried out in compliance with quality procedures and enterprise/industry standards</w:t>
            </w:r>
          </w:p>
          <w:p w:rsidR="008A0C95" w:rsidRPr="00DF00E5" w:rsidRDefault="008A0C95" w:rsidP="00CB2FAF">
            <w:pPr>
              <w:pStyle w:val="List2"/>
              <w:keepNext w:val="0"/>
              <w:keepLines w:val="0"/>
              <w:numPr>
                <w:ilvl w:val="1"/>
                <w:numId w:val="81"/>
              </w:numPr>
              <w:tabs>
                <w:tab w:val="clear" w:pos="680"/>
              </w:tabs>
              <w:spacing w:before="120" w:after="0"/>
              <w:ind w:left="522" w:hanging="522"/>
              <w:contextualSpacing w:val="0"/>
              <w:rPr>
                <w:rFonts w:ascii="Arial" w:hAnsi="Arial" w:cs="Arial"/>
                <w:szCs w:val="24"/>
              </w:rPr>
            </w:pPr>
            <w:r w:rsidRPr="00DF00E5">
              <w:rPr>
                <w:rFonts w:ascii="Arial" w:hAnsi="Arial" w:cs="Arial"/>
                <w:szCs w:val="24"/>
              </w:rPr>
              <w:t xml:space="preserve">Rework </w:t>
            </w:r>
            <w:r w:rsidRPr="00DF00E5">
              <w:rPr>
                <w:rFonts w:ascii="Arial" w:hAnsi="Arial" w:cs="Arial"/>
                <w:b/>
                <w:i/>
                <w:szCs w:val="24"/>
              </w:rPr>
              <w:t xml:space="preserve">modification of subassemblies </w:t>
            </w:r>
            <w:r w:rsidRPr="00DF00E5">
              <w:rPr>
                <w:rFonts w:ascii="Arial" w:hAnsi="Arial" w:cs="Arial"/>
                <w:szCs w:val="24"/>
              </w:rPr>
              <w:t>is completed in acceptable timeframe and given environment and workplace condition</w:t>
            </w:r>
          </w:p>
        </w:tc>
      </w:tr>
      <w:tr w:rsidR="008A0C95" w:rsidRPr="00DF00E5" w:rsidTr="0077586B">
        <w:trPr>
          <w:trHeight w:val="440"/>
        </w:trPr>
        <w:tc>
          <w:tcPr>
            <w:tcW w:w="2700" w:type="dxa"/>
          </w:tcPr>
          <w:p w:rsidR="008A0C95" w:rsidRPr="0077586B" w:rsidRDefault="008A0C95" w:rsidP="00CB2FAF">
            <w:pPr>
              <w:pStyle w:val="List"/>
              <w:keepLines/>
              <w:numPr>
                <w:ilvl w:val="0"/>
                <w:numId w:val="99"/>
              </w:numPr>
              <w:tabs>
                <w:tab w:val="left" w:pos="340"/>
              </w:tabs>
              <w:rPr>
                <w:rFonts w:cs="Arial"/>
                <w:sz w:val="24"/>
                <w:szCs w:val="24"/>
                <w:lang w:val="en-NZ"/>
              </w:rPr>
            </w:pPr>
            <w:r w:rsidRPr="0077586B">
              <w:rPr>
                <w:rFonts w:cs="Arial"/>
                <w:sz w:val="24"/>
                <w:szCs w:val="24"/>
              </w:rPr>
              <w:lastRenderedPageBreak/>
              <w:t>Check quality of modified sub assemblies.</w:t>
            </w:r>
          </w:p>
        </w:tc>
        <w:tc>
          <w:tcPr>
            <w:tcW w:w="6660" w:type="dxa"/>
          </w:tcPr>
          <w:p w:rsidR="008A0C95" w:rsidRPr="00DF00E5" w:rsidRDefault="008A0C95" w:rsidP="00CB2FAF">
            <w:pPr>
              <w:pStyle w:val="BodyText"/>
              <w:keepLines/>
              <w:numPr>
                <w:ilvl w:val="1"/>
                <w:numId w:val="82"/>
              </w:numPr>
              <w:spacing w:before="120" w:after="0"/>
              <w:ind w:left="522" w:hanging="522"/>
              <w:rPr>
                <w:rFonts w:ascii="Arial" w:hAnsi="Arial" w:cs="Arial"/>
              </w:rPr>
            </w:pPr>
            <w:r w:rsidRPr="00DF00E5">
              <w:rPr>
                <w:rFonts w:ascii="Arial" w:hAnsi="Arial" w:cs="Arial"/>
              </w:rPr>
              <w:t>OHS risk control measures for work completion are followed</w:t>
            </w:r>
          </w:p>
          <w:p w:rsidR="008A0C95" w:rsidRPr="00DF00E5" w:rsidRDefault="008A0C95" w:rsidP="00CB2FAF">
            <w:pPr>
              <w:pStyle w:val="BodyText"/>
              <w:keepLines/>
              <w:numPr>
                <w:ilvl w:val="1"/>
                <w:numId w:val="82"/>
              </w:numPr>
              <w:spacing w:before="120" w:after="0"/>
              <w:ind w:left="522" w:hanging="522"/>
              <w:rPr>
                <w:rFonts w:ascii="Arial" w:hAnsi="Arial" w:cs="Arial"/>
              </w:rPr>
            </w:pPr>
            <w:r w:rsidRPr="00DF00E5">
              <w:rPr>
                <w:rFonts w:ascii="Arial" w:hAnsi="Arial" w:cs="Arial"/>
              </w:rPr>
              <w:t>Quality of rework is checked against enterprise/ industry standards</w:t>
            </w:r>
          </w:p>
          <w:p w:rsidR="008A0C95" w:rsidRPr="00DF00E5" w:rsidRDefault="008A0C95" w:rsidP="00CB2FAF">
            <w:pPr>
              <w:pStyle w:val="BodyText"/>
              <w:keepLines/>
              <w:numPr>
                <w:ilvl w:val="1"/>
                <w:numId w:val="82"/>
              </w:numPr>
              <w:spacing w:before="120" w:after="0"/>
              <w:ind w:left="522" w:hanging="522"/>
              <w:rPr>
                <w:rFonts w:ascii="Arial" w:hAnsi="Arial" w:cs="Arial"/>
              </w:rPr>
            </w:pPr>
            <w:r w:rsidRPr="00DF00E5">
              <w:rPr>
                <w:rFonts w:ascii="Arial" w:hAnsi="Arial" w:cs="Arial"/>
              </w:rPr>
              <w:t>Functional tests on reworked subassemblies are carried out in accordance with established routines</w:t>
            </w:r>
          </w:p>
          <w:p w:rsidR="008A0C95" w:rsidRPr="00DF00E5" w:rsidRDefault="008A0C95" w:rsidP="00CB2FAF">
            <w:pPr>
              <w:pStyle w:val="BodyText"/>
              <w:keepLines/>
              <w:numPr>
                <w:ilvl w:val="1"/>
                <w:numId w:val="82"/>
              </w:numPr>
              <w:spacing w:before="120" w:after="0"/>
              <w:ind w:left="522" w:hanging="522"/>
              <w:rPr>
                <w:rFonts w:ascii="Arial" w:hAnsi="Arial" w:cs="Arial"/>
              </w:rPr>
            </w:pPr>
            <w:r w:rsidRPr="00DF00E5">
              <w:rPr>
                <w:rFonts w:ascii="Arial" w:hAnsi="Arial" w:cs="Arial"/>
              </w:rPr>
              <w:t xml:space="preserve">Actions are taken to rectify defects within the scope of established </w:t>
            </w:r>
            <w:r w:rsidRPr="00DF00E5">
              <w:rPr>
                <w:rFonts w:ascii="Arial" w:hAnsi="Arial" w:cs="Arial"/>
                <w:b/>
                <w:i/>
              </w:rPr>
              <w:t>job application</w:t>
            </w:r>
            <w:r w:rsidRPr="00DF00E5">
              <w:rPr>
                <w:rFonts w:ascii="Arial" w:hAnsi="Arial" w:cs="Arial"/>
              </w:rPr>
              <w:t xml:space="preserve"> routines</w:t>
            </w:r>
          </w:p>
          <w:p w:rsidR="008A0C95" w:rsidRPr="00DF00E5" w:rsidRDefault="008A0C95" w:rsidP="00CB2FAF">
            <w:pPr>
              <w:pStyle w:val="List2"/>
              <w:keepNext w:val="0"/>
              <w:keepLines w:val="0"/>
              <w:numPr>
                <w:ilvl w:val="1"/>
                <w:numId w:val="82"/>
              </w:numPr>
              <w:tabs>
                <w:tab w:val="clear" w:pos="680"/>
              </w:tabs>
              <w:spacing w:before="120" w:after="0"/>
              <w:ind w:left="522" w:hanging="522"/>
              <w:contextualSpacing w:val="0"/>
              <w:rPr>
                <w:rFonts w:ascii="Arial" w:hAnsi="Arial" w:cs="Arial"/>
                <w:szCs w:val="24"/>
              </w:rPr>
            </w:pPr>
            <w:r w:rsidRPr="00DF00E5">
              <w:rPr>
                <w:rFonts w:ascii="Arial" w:hAnsi="Arial" w:cs="Arial"/>
                <w:szCs w:val="24"/>
              </w:rPr>
              <w:t>Report forms/data sheets on rework of subassemblies are completed accurately</w:t>
            </w:r>
          </w:p>
        </w:tc>
      </w:tr>
    </w:tbl>
    <w:p w:rsidR="008A0C95" w:rsidRPr="0077586B"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77586B">
        <w:tc>
          <w:tcPr>
            <w:tcW w:w="2700" w:type="dxa"/>
            <w:shd w:val="clear" w:color="auto" w:fill="BFBFBF"/>
          </w:tcPr>
          <w:p w:rsidR="008A0C95" w:rsidRPr="00DF00E5" w:rsidRDefault="0077586B" w:rsidP="002F3CE1">
            <w:pPr>
              <w:autoSpaceDE w:val="0"/>
              <w:autoSpaceDN w:val="0"/>
              <w:adjustRightInd w:val="0"/>
              <w:rPr>
                <w:rFonts w:ascii="Arial" w:hAnsi="Arial" w:cs="Arial"/>
                <w:b/>
              </w:rPr>
            </w:pPr>
            <w:r w:rsidRPr="00DF00E5">
              <w:rPr>
                <w:rFonts w:ascii="Arial" w:hAnsi="Arial" w:cs="Arial"/>
                <w:b/>
              </w:rPr>
              <w:t>Variables</w:t>
            </w:r>
          </w:p>
        </w:tc>
        <w:tc>
          <w:tcPr>
            <w:tcW w:w="6660" w:type="dxa"/>
            <w:shd w:val="clear" w:color="auto" w:fill="BFBFBF"/>
          </w:tcPr>
          <w:p w:rsidR="008A0C95" w:rsidRPr="00DF00E5" w:rsidRDefault="0077586B" w:rsidP="0077586B">
            <w:pPr>
              <w:autoSpaceDE w:val="0"/>
              <w:autoSpaceDN w:val="0"/>
              <w:adjustRightInd w:val="0"/>
              <w:rPr>
                <w:rFonts w:ascii="Arial" w:hAnsi="Arial" w:cs="Arial"/>
                <w:b/>
              </w:rPr>
            </w:pPr>
            <w:r w:rsidRPr="00DF00E5">
              <w:rPr>
                <w:rFonts w:ascii="Arial" w:hAnsi="Arial" w:cs="Arial"/>
                <w:b/>
              </w:rPr>
              <w:t>Range</w:t>
            </w:r>
          </w:p>
        </w:tc>
      </w:tr>
      <w:tr w:rsidR="0077586B" w:rsidRPr="00DF00E5" w:rsidTr="0077586B">
        <w:tc>
          <w:tcPr>
            <w:tcW w:w="2700" w:type="dxa"/>
          </w:tcPr>
          <w:p w:rsidR="0077586B" w:rsidRPr="00DF00E5" w:rsidRDefault="0077586B" w:rsidP="00283730">
            <w:pPr>
              <w:pStyle w:val="BodyText"/>
              <w:spacing w:after="0"/>
              <w:rPr>
                <w:rFonts w:ascii="Arial" w:hAnsi="Arial" w:cs="Arial"/>
                <w:lang w:val="en-NZ"/>
              </w:rPr>
            </w:pPr>
            <w:r w:rsidRPr="00DF00E5">
              <w:rPr>
                <w:rFonts w:ascii="Arial" w:hAnsi="Arial" w:cs="Arial"/>
                <w:lang w:val="en-NZ"/>
              </w:rPr>
              <w:t xml:space="preserve">Modification of sub assemblies </w:t>
            </w:r>
          </w:p>
        </w:tc>
        <w:tc>
          <w:tcPr>
            <w:tcW w:w="6660" w:type="dxa"/>
          </w:tcPr>
          <w:p w:rsidR="0077586B" w:rsidRPr="00DF00E5" w:rsidRDefault="0077586B" w:rsidP="00283730">
            <w:pPr>
              <w:pStyle w:val="ListBullet"/>
              <w:numPr>
                <w:ilvl w:val="0"/>
                <w:numId w:val="0"/>
              </w:numPr>
              <w:ind w:left="360" w:hanging="378"/>
              <w:rPr>
                <w:rFonts w:ascii="Arial" w:hAnsi="Arial" w:cs="Arial"/>
              </w:rPr>
            </w:pPr>
            <w:r w:rsidRPr="00DF00E5">
              <w:rPr>
                <w:rFonts w:ascii="Arial" w:hAnsi="Arial" w:cs="Arial"/>
              </w:rPr>
              <w:t>May include but not limited to:</w:t>
            </w:r>
          </w:p>
          <w:p w:rsidR="0077586B" w:rsidRPr="00DF00E5" w:rsidRDefault="0077586B" w:rsidP="00CB2FAF">
            <w:pPr>
              <w:pStyle w:val="ListBullet"/>
              <w:keepNext/>
              <w:keepLines/>
              <w:numPr>
                <w:ilvl w:val="0"/>
                <w:numId w:val="113"/>
              </w:numPr>
              <w:rPr>
                <w:rFonts w:ascii="Arial" w:hAnsi="Arial" w:cs="Arial"/>
              </w:rPr>
            </w:pPr>
            <w:r w:rsidRPr="00DF00E5">
              <w:rPr>
                <w:rFonts w:ascii="Arial" w:hAnsi="Arial" w:cs="Arial"/>
              </w:rPr>
              <w:t>This unit must be demonstrated by modifying/reworking any electronic sub assembly in an environment designed specifically for the purpose</w:t>
            </w:r>
          </w:p>
        </w:tc>
      </w:tr>
      <w:tr w:rsidR="008A0C95" w:rsidRPr="00DF00E5" w:rsidTr="0077586B">
        <w:tc>
          <w:tcPr>
            <w:tcW w:w="2700" w:type="dxa"/>
          </w:tcPr>
          <w:p w:rsidR="008A0C95" w:rsidRPr="00DF00E5" w:rsidRDefault="008A0C95" w:rsidP="002F3CE1">
            <w:pPr>
              <w:pStyle w:val="BodyText"/>
              <w:spacing w:after="0"/>
              <w:rPr>
                <w:rFonts w:ascii="Arial" w:hAnsi="Arial" w:cs="Arial"/>
                <w:lang w:val="en-NZ"/>
              </w:rPr>
            </w:pPr>
            <w:r w:rsidRPr="00DF00E5">
              <w:rPr>
                <w:rFonts w:ascii="Arial" w:hAnsi="Arial" w:cs="Arial"/>
                <w:lang w:val="en-NZ"/>
              </w:rPr>
              <w:t xml:space="preserve">Job applications </w:t>
            </w:r>
          </w:p>
        </w:tc>
        <w:tc>
          <w:tcPr>
            <w:tcW w:w="6660" w:type="dxa"/>
          </w:tcPr>
          <w:p w:rsidR="008A0C95" w:rsidRPr="00DF00E5" w:rsidRDefault="008A0C95" w:rsidP="002F3CE1">
            <w:pPr>
              <w:pStyle w:val="BodyText"/>
              <w:spacing w:after="0"/>
              <w:rPr>
                <w:rFonts w:ascii="Arial" w:hAnsi="Arial" w:cs="Arial"/>
              </w:rPr>
            </w:pPr>
            <w:r w:rsidRPr="00DF00E5">
              <w:rPr>
                <w:rFonts w:ascii="Arial" w:hAnsi="Arial" w:cs="Arial"/>
              </w:rPr>
              <w:t>May include but not limited to:</w:t>
            </w:r>
          </w:p>
          <w:p w:rsidR="008A0C95" w:rsidRPr="00DF00E5" w:rsidRDefault="008A0C95" w:rsidP="00CB2FAF">
            <w:pPr>
              <w:pStyle w:val="BodyText"/>
              <w:keepLines/>
              <w:numPr>
                <w:ilvl w:val="0"/>
                <w:numId w:val="112"/>
              </w:numPr>
              <w:spacing w:after="0"/>
              <w:rPr>
                <w:rFonts w:ascii="Arial" w:hAnsi="Arial" w:cs="Arial"/>
              </w:rPr>
            </w:pPr>
            <w:r w:rsidRPr="00DF00E5">
              <w:rPr>
                <w:rFonts w:ascii="Arial" w:hAnsi="Arial" w:cs="Arial"/>
              </w:rPr>
              <w:t>This relates to the unit as a whole providing the range of contexts and conditions to which the performance criteria apply. It allows for different work environments and situations that will affect performance.</w:t>
            </w:r>
          </w:p>
        </w:tc>
      </w:tr>
    </w:tbl>
    <w:p w:rsidR="008A0C95" w:rsidRPr="0077586B"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8A0C95" w:rsidRPr="00DF00E5" w:rsidTr="0077586B">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77586B">
        <w:tc>
          <w:tcPr>
            <w:tcW w:w="270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66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and knowledge competencies to:</w:t>
            </w:r>
          </w:p>
          <w:p w:rsidR="0077586B" w:rsidRPr="0077586B" w:rsidRDefault="0077586B" w:rsidP="00CB2FAF">
            <w:pPr>
              <w:pStyle w:val="BodyText"/>
              <w:keepLines/>
              <w:numPr>
                <w:ilvl w:val="0"/>
                <w:numId w:val="115"/>
              </w:numPr>
              <w:spacing w:after="0"/>
              <w:rPr>
                <w:rFonts w:ascii="Arial" w:hAnsi="Arial" w:cs="Arial"/>
              </w:rPr>
            </w:pPr>
            <w:r w:rsidRPr="0077586B">
              <w:rPr>
                <w:rFonts w:ascii="Arial" w:hAnsi="Arial" w:cs="Arial"/>
              </w:rPr>
              <w:t>Prepare to modify</w:t>
            </w:r>
          </w:p>
          <w:p w:rsidR="0077586B" w:rsidRPr="0077586B" w:rsidRDefault="0077586B" w:rsidP="00CB2FAF">
            <w:pPr>
              <w:pStyle w:val="BodyText"/>
              <w:keepLines/>
              <w:numPr>
                <w:ilvl w:val="0"/>
                <w:numId w:val="115"/>
              </w:numPr>
              <w:spacing w:after="0"/>
              <w:rPr>
                <w:rFonts w:ascii="Arial" w:hAnsi="Arial" w:cs="Arial"/>
              </w:rPr>
            </w:pPr>
            <w:r w:rsidRPr="0077586B">
              <w:rPr>
                <w:rFonts w:ascii="Arial" w:hAnsi="Arial" w:cs="Arial"/>
              </w:rPr>
              <w:t>Modify sub assemblies.</w:t>
            </w:r>
          </w:p>
          <w:p w:rsidR="008A0C95" w:rsidRPr="00DF00E5" w:rsidRDefault="0077586B" w:rsidP="00CB2FAF">
            <w:pPr>
              <w:pStyle w:val="BodyText"/>
              <w:keepLines/>
              <w:numPr>
                <w:ilvl w:val="0"/>
                <w:numId w:val="115"/>
              </w:numPr>
              <w:spacing w:after="0"/>
              <w:rPr>
                <w:rFonts w:ascii="Arial" w:hAnsi="Arial" w:cs="Arial"/>
              </w:rPr>
            </w:pPr>
            <w:r w:rsidRPr="0077586B">
              <w:rPr>
                <w:rFonts w:ascii="Arial" w:hAnsi="Arial" w:cs="Arial"/>
              </w:rPr>
              <w:t>Check quality of modified sub assemblies.</w:t>
            </w:r>
          </w:p>
        </w:tc>
      </w:tr>
      <w:tr w:rsidR="008A0C95" w:rsidRPr="00DF00E5" w:rsidTr="0077586B">
        <w:tc>
          <w:tcPr>
            <w:tcW w:w="270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t>Under pinning Knowledge&amp; Attitude</w:t>
            </w:r>
          </w:p>
        </w:tc>
        <w:tc>
          <w:tcPr>
            <w:tcW w:w="6660" w:type="dxa"/>
          </w:tcPr>
          <w:p w:rsidR="008A0C95" w:rsidRPr="00DF00E5" w:rsidRDefault="008A0C95" w:rsidP="002F3CE1">
            <w:pPr>
              <w:pStyle w:val="BodyText"/>
              <w:spacing w:after="0"/>
              <w:rPr>
                <w:rFonts w:ascii="Arial" w:hAnsi="Arial" w:cs="Arial"/>
              </w:rPr>
            </w:pPr>
            <w:r w:rsidRPr="00DF00E5">
              <w:rPr>
                <w:rFonts w:ascii="Arial" w:hAnsi="Arial" w:cs="Arial"/>
              </w:rPr>
              <w:t>Demonstrates knowledge of:</w:t>
            </w:r>
          </w:p>
          <w:p w:rsidR="008A0C95" w:rsidRPr="00DF00E5" w:rsidRDefault="008A0C95" w:rsidP="00CB2FAF">
            <w:pPr>
              <w:pStyle w:val="BodyText"/>
              <w:keepLines/>
              <w:numPr>
                <w:ilvl w:val="0"/>
                <w:numId w:val="115"/>
              </w:numPr>
              <w:spacing w:after="0"/>
              <w:rPr>
                <w:rFonts w:ascii="Arial" w:hAnsi="Arial" w:cs="Arial"/>
              </w:rPr>
            </w:pPr>
            <w:r w:rsidRPr="00DF00E5">
              <w:rPr>
                <w:rFonts w:ascii="Arial" w:hAnsi="Arial" w:cs="Arial"/>
              </w:rPr>
              <w:t>Enterprise quality management system encompassing:</w:t>
            </w:r>
          </w:p>
          <w:p w:rsidR="008A0C95" w:rsidRPr="00DF00E5" w:rsidRDefault="008A0C95" w:rsidP="00CB2FAF">
            <w:pPr>
              <w:pStyle w:val="ListBullet"/>
              <w:keepNext/>
              <w:keepLines/>
              <w:numPr>
                <w:ilvl w:val="0"/>
                <w:numId w:val="116"/>
              </w:numPr>
              <w:ind w:left="702" w:hanging="270"/>
              <w:rPr>
                <w:rFonts w:ascii="Arial" w:hAnsi="Arial" w:cs="Arial"/>
              </w:rPr>
            </w:pPr>
            <w:r w:rsidRPr="00DF00E5">
              <w:rPr>
                <w:rFonts w:ascii="Arial" w:hAnsi="Arial" w:cs="Arial"/>
              </w:rPr>
              <w:t>purpose of a quality system</w:t>
            </w:r>
          </w:p>
          <w:p w:rsidR="008A0C95" w:rsidRPr="00DF00E5" w:rsidRDefault="008A0C95" w:rsidP="00CB2FAF">
            <w:pPr>
              <w:pStyle w:val="ListBullet"/>
              <w:keepNext/>
              <w:keepLines/>
              <w:numPr>
                <w:ilvl w:val="0"/>
                <w:numId w:val="116"/>
              </w:numPr>
              <w:ind w:left="702" w:hanging="270"/>
              <w:rPr>
                <w:rFonts w:ascii="Arial" w:hAnsi="Arial" w:cs="Arial"/>
              </w:rPr>
            </w:pPr>
            <w:r w:rsidRPr="00DF00E5">
              <w:rPr>
                <w:rFonts w:ascii="Arial" w:hAnsi="Arial" w:cs="Arial"/>
              </w:rPr>
              <w:t>procedures pertaining to the relevant work function</w:t>
            </w:r>
          </w:p>
          <w:p w:rsidR="008A0C95" w:rsidRPr="00DF00E5" w:rsidRDefault="008A0C95" w:rsidP="00CB2FAF">
            <w:pPr>
              <w:pStyle w:val="ListBullet"/>
              <w:keepNext/>
              <w:keepLines/>
              <w:numPr>
                <w:ilvl w:val="0"/>
                <w:numId w:val="116"/>
              </w:numPr>
              <w:ind w:left="702" w:hanging="270"/>
              <w:rPr>
                <w:rFonts w:ascii="Arial" w:hAnsi="Arial" w:cs="Arial"/>
              </w:rPr>
            </w:pPr>
            <w:r w:rsidRPr="00DF00E5">
              <w:rPr>
                <w:rFonts w:ascii="Arial" w:hAnsi="Arial" w:cs="Arial"/>
              </w:rPr>
              <w:t>work instructions pertaining to the relevant work function</w:t>
            </w:r>
          </w:p>
          <w:p w:rsidR="008A0C95" w:rsidRPr="00DF00E5" w:rsidRDefault="008A0C95" w:rsidP="00CB2FAF">
            <w:pPr>
              <w:pStyle w:val="BodyText"/>
              <w:keepLines/>
              <w:numPr>
                <w:ilvl w:val="0"/>
                <w:numId w:val="115"/>
              </w:numPr>
              <w:spacing w:after="0"/>
              <w:rPr>
                <w:rFonts w:ascii="Arial" w:hAnsi="Arial" w:cs="Arial"/>
              </w:rPr>
            </w:pPr>
            <w:r w:rsidRPr="00DF00E5">
              <w:rPr>
                <w:rFonts w:ascii="Arial" w:hAnsi="Arial" w:cs="Arial"/>
              </w:rPr>
              <w:t>Printed wiring board substrate repair encompassing:</w:t>
            </w:r>
          </w:p>
          <w:p w:rsidR="008A0C95" w:rsidRPr="00DF00E5" w:rsidRDefault="008A0C95" w:rsidP="00CB2FAF">
            <w:pPr>
              <w:pStyle w:val="ListBullet"/>
              <w:keepNext/>
              <w:keepLines/>
              <w:numPr>
                <w:ilvl w:val="0"/>
                <w:numId w:val="116"/>
              </w:numPr>
              <w:ind w:left="702" w:hanging="270"/>
              <w:rPr>
                <w:rFonts w:ascii="Arial" w:hAnsi="Arial" w:cs="Arial"/>
              </w:rPr>
            </w:pPr>
            <w:r w:rsidRPr="00DF00E5">
              <w:rPr>
                <w:rFonts w:ascii="Arial" w:hAnsi="Arial" w:cs="Arial"/>
              </w:rPr>
              <w:t>war page and cracking damage</w:t>
            </w:r>
          </w:p>
          <w:p w:rsidR="0077586B" w:rsidRDefault="008A0C95" w:rsidP="00CB2FAF">
            <w:pPr>
              <w:pStyle w:val="ListBullet"/>
              <w:keepNext/>
              <w:keepLines/>
              <w:numPr>
                <w:ilvl w:val="0"/>
                <w:numId w:val="116"/>
              </w:numPr>
              <w:ind w:left="702" w:hanging="270"/>
              <w:rPr>
                <w:rFonts w:ascii="Arial" w:hAnsi="Arial" w:cs="Arial"/>
              </w:rPr>
            </w:pPr>
            <w:r w:rsidRPr="00DF00E5">
              <w:rPr>
                <w:rFonts w:ascii="Arial" w:hAnsi="Arial" w:cs="Arial"/>
              </w:rPr>
              <w:t xml:space="preserve">blistering and delaminating </w:t>
            </w:r>
          </w:p>
          <w:p w:rsidR="0077586B" w:rsidRPr="00DF00E5" w:rsidRDefault="0077586B" w:rsidP="00CB2FAF">
            <w:pPr>
              <w:pStyle w:val="BodyText"/>
              <w:keepLines/>
              <w:numPr>
                <w:ilvl w:val="0"/>
                <w:numId w:val="115"/>
              </w:numPr>
              <w:spacing w:after="0"/>
              <w:rPr>
                <w:rFonts w:ascii="Arial" w:hAnsi="Arial" w:cs="Arial"/>
              </w:rPr>
            </w:pPr>
            <w:r w:rsidRPr="00DF00E5">
              <w:rPr>
                <w:rFonts w:ascii="Arial" w:hAnsi="Arial" w:cs="Arial"/>
              </w:rPr>
              <w:t>Conductor patterns repair, including encompassing:</w:t>
            </w:r>
          </w:p>
          <w:p w:rsidR="0077586B" w:rsidRPr="00DF00E5"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pad repair and replacement</w:t>
            </w:r>
          </w:p>
          <w:p w:rsidR="0077586B" w:rsidRPr="00DF00E5"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Track repair, alteration, replacement.</w:t>
            </w:r>
          </w:p>
          <w:p w:rsidR="0077586B" w:rsidRPr="00DF00E5" w:rsidRDefault="0077586B" w:rsidP="00CB2FAF">
            <w:pPr>
              <w:pStyle w:val="BodyText"/>
              <w:keepLines/>
              <w:numPr>
                <w:ilvl w:val="0"/>
                <w:numId w:val="115"/>
              </w:numPr>
              <w:spacing w:after="0"/>
              <w:rPr>
                <w:rFonts w:ascii="Arial" w:hAnsi="Arial" w:cs="Arial"/>
              </w:rPr>
            </w:pPr>
            <w:r w:rsidRPr="00DF00E5">
              <w:rPr>
                <w:rFonts w:ascii="Arial" w:hAnsi="Arial" w:cs="Arial"/>
              </w:rPr>
              <w:t>Conformal coatings encompassing:</w:t>
            </w:r>
          </w:p>
          <w:p w:rsidR="0077586B" w:rsidRPr="00DF00E5"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 xml:space="preserve">types </w:t>
            </w:r>
          </w:p>
          <w:p w:rsidR="0077586B" w:rsidRPr="0077586B"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 xml:space="preserve">removal </w:t>
            </w:r>
            <w:r>
              <w:rPr>
                <w:rFonts w:ascii="Arial" w:hAnsi="Arial" w:cs="Arial"/>
              </w:rPr>
              <w:t xml:space="preserve">and </w:t>
            </w:r>
            <w:r w:rsidRPr="0077586B">
              <w:rPr>
                <w:rFonts w:ascii="Arial" w:hAnsi="Arial" w:cs="Arial"/>
              </w:rPr>
              <w:t>replacement</w:t>
            </w:r>
          </w:p>
          <w:p w:rsidR="0077586B" w:rsidRPr="00DF00E5" w:rsidRDefault="0077586B" w:rsidP="00CB2FAF">
            <w:pPr>
              <w:pStyle w:val="BodyText"/>
              <w:keepLines/>
              <w:numPr>
                <w:ilvl w:val="0"/>
                <w:numId w:val="115"/>
              </w:numPr>
              <w:spacing w:after="0"/>
              <w:rPr>
                <w:rFonts w:ascii="Arial" w:hAnsi="Arial" w:cs="Arial"/>
              </w:rPr>
            </w:pPr>
            <w:r w:rsidRPr="00DF00E5">
              <w:rPr>
                <w:rFonts w:ascii="Arial" w:hAnsi="Arial" w:cs="Arial"/>
              </w:rPr>
              <w:t>Quality checks encompassing:</w:t>
            </w:r>
          </w:p>
          <w:p w:rsidR="0077586B" w:rsidRPr="00DF00E5"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enterprise/ industry standards</w:t>
            </w:r>
          </w:p>
          <w:p w:rsidR="0077586B" w:rsidRPr="00DF00E5"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 xml:space="preserve">functional tests </w:t>
            </w:r>
          </w:p>
          <w:p w:rsidR="0077586B" w:rsidRPr="0077586B" w:rsidRDefault="0077586B" w:rsidP="00CB2FAF">
            <w:pPr>
              <w:pStyle w:val="ListBullet"/>
              <w:keepNext/>
              <w:keepLines/>
              <w:numPr>
                <w:ilvl w:val="0"/>
                <w:numId w:val="116"/>
              </w:numPr>
              <w:ind w:left="702" w:hanging="270"/>
              <w:rPr>
                <w:rFonts w:ascii="Arial" w:hAnsi="Arial" w:cs="Arial"/>
              </w:rPr>
            </w:pPr>
            <w:r w:rsidRPr="00DF00E5">
              <w:rPr>
                <w:rFonts w:ascii="Arial" w:hAnsi="Arial" w:cs="Arial"/>
              </w:rPr>
              <w:t>report forms/data sheets</w:t>
            </w:r>
          </w:p>
        </w:tc>
      </w:tr>
      <w:tr w:rsidR="008A0C95" w:rsidRPr="00DF00E5" w:rsidTr="0077586B">
        <w:tc>
          <w:tcPr>
            <w:tcW w:w="2700" w:type="dxa"/>
          </w:tcPr>
          <w:p w:rsidR="008A0C95" w:rsidRPr="00DF00E5" w:rsidRDefault="008A0C95" w:rsidP="002F3CE1">
            <w:pPr>
              <w:rPr>
                <w:rFonts w:ascii="Arial" w:hAnsi="Arial" w:cs="Arial"/>
              </w:rPr>
            </w:pPr>
            <w:r w:rsidRPr="00DF00E5">
              <w:rPr>
                <w:rFonts w:ascii="Arial" w:hAnsi="Arial" w:cs="Arial"/>
              </w:rPr>
              <w:lastRenderedPageBreak/>
              <w:t>Under pinning Skills</w:t>
            </w:r>
          </w:p>
        </w:tc>
        <w:tc>
          <w:tcPr>
            <w:tcW w:w="6660" w:type="dxa"/>
          </w:tcPr>
          <w:p w:rsidR="008A0C95" w:rsidRPr="00DF00E5" w:rsidRDefault="0077586B" w:rsidP="002F3CE1">
            <w:pPr>
              <w:pStyle w:val="BodyText"/>
              <w:spacing w:after="0"/>
              <w:rPr>
                <w:rFonts w:ascii="Arial" w:hAnsi="Arial" w:cs="Arial"/>
              </w:rPr>
            </w:pPr>
            <w:r>
              <w:rPr>
                <w:rFonts w:ascii="Arial" w:hAnsi="Arial" w:cs="Arial"/>
              </w:rPr>
              <w:t>Demonstrates Skills of</w:t>
            </w:r>
          </w:p>
          <w:p w:rsidR="0077586B" w:rsidRPr="00DF00E5" w:rsidRDefault="0077586B" w:rsidP="00CB2FAF">
            <w:pPr>
              <w:pStyle w:val="BodyText"/>
              <w:keepLines/>
              <w:numPr>
                <w:ilvl w:val="0"/>
                <w:numId w:val="114"/>
              </w:numPr>
              <w:spacing w:after="0"/>
              <w:rPr>
                <w:rFonts w:ascii="Arial" w:hAnsi="Arial" w:cs="Arial"/>
                <w:lang w:val="en-NZ"/>
              </w:rPr>
            </w:pPr>
            <w:r w:rsidRPr="00DF00E5">
              <w:rPr>
                <w:rFonts w:ascii="Arial" w:hAnsi="Arial" w:cs="Arial"/>
              </w:rPr>
              <w:t>Following job specifications</w:t>
            </w:r>
          </w:p>
          <w:p w:rsidR="0077586B" w:rsidRPr="00DF00E5" w:rsidRDefault="0077586B" w:rsidP="00CB2FAF">
            <w:pPr>
              <w:pStyle w:val="BodyText"/>
              <w:keepLines/>
              <w:numPr>
                <w:ilvl w:val="0"/>
                <w:numId w:val="114"/>
              </w:numPr>
              <w:spacing w:after="0"/>
              <w:rPr>
                <w:rFonts w:ascii="Arial" w:hAnsi="Arial" w:cs="Arial"/>
                <w:lang w:val="en-NZ"/>
              </w:rPr>
            </w:pPr>
            <w:r w:rsidRPr="00DF00E5">
              <w:rPr>
                <w:rFonts w:ascii="Arial" w:hAnsi="Arial" w:cs="Arial"/>
              </w:rPr>
              <w:t>Using high reliability de-soldering/soldering techniques</w:t>
            </w:r>
          </w:p>
          <w:p w:rsidR="0077586B" w:rsidRPr="00DF00E5" w:rsidRDefault="0077586B" w:rsidP="00CB2FAF">
            <w:pPr>
              <w:pStyle w:val="BodyText"/>
              <w:keepLines/>
              <w:numPr>
                <w:ilvl w:val="0"/>
                <w:numId w:val="114"/>
              </w:numPr>
              <w:spacing w:after="0"/>
              <w:rPr>
                <w:rFonts w:ascii="Arial" w:hAnsi="Arial" w:cs="Arial"/>
                <w:lang w:val="en-NZ"/>
              </w:rPr>
            </w:pPr>
            <w:r w:rsidRPr="00DF00E5">
              <w:rPr>
                <w:rFonts w:ascii="Arial" w:hAnsi="Arial" w:cs="Arial"/>
              </w:rPr>
              <w:t>Removing and placing components without damage</w:t>
            </w:r>
          </w:p>
          <w:p w:rsidR="0077586B" w:rsidRPr="0077586B" w:rsidRDefault="0077586B" w:rsidP="00CB2FAF">
            <w:pPr>
              <w:pStyle w:val="BodyText"/>
              <w:keepLines/>
              <w:numPr>
                <w:ilvl w:val="0"/>
                <w:numId w:val="114"/>
              </w:numPr>
              <w:spacing w:after="0"/>
              <w:rPr>
                <w:rFonts w:ascii="Arial" w:hAnsi="Arial" w:cs="Arial"/>
                <w:lang w:val="en-NZ"/>
              </w:rPr>
            </w:pPr>
            <w:r w:rsidRPr="00DF00E5">
              <w:rPr>
                <w:rFonts w:ascii="Arial" w:hAnsi="Arial" w:cs="Arial"/>
              </w:rPr>
              <w:t>Adhering to quality procedures</w:t>
            </w:r>
          </w:p>
          <w:p w:rsidR="0077586B" w:rsidRPr="0077586B" w:rsidRDefault="0077586B" w:rsidP="00CB2FAF">
            <w:pPr>
              <w:pStyle w:val="BodyText"/>
              <w:keepLines/>
              <w:numPr>
                <w:ilvl w:val="0"/>
                <w:numId w:val="114"/>
              </w:numPr>
              <w:spacing w:after="0"/>
              <w:rPr>
                <w:rFonts w:ascii="Arial" w:hAnsi="Arial" w:cs="Arial"/>
                <w:lang w:val="en-NZ"/>
              </w:rPr>
            </w:pPr>
            <w:r w:rsidRPr="0077586B">
              <w:rPr>
                <w:rFonts w:ascii="Arial" w:hAnsi="Arial" w:cs="Arial"/>
              </w:rPr>
              <w:t>Dealing with unplanned events by drawing on essential knowledge and skills to provide appropriate solutions incorporated in the holistic assessment with the above listed items</w:t>
            </w:r>
          </w:p>
        </w:tc>
      </w:tr>
      <w:tr w:rsidR="008A0C95" w:rsidRPr="00DF00E5" w:rsidTr="0077586B">
        <w:tc>
          <w:tcPr>
            <w:tcW w:w="2700" w:type="dxa"/>
          </w:tcPr>
          <w:p w:rsidR="008A0C95" w:rsidRPr="00DF00E5" w:rsidRDefault="008A0C95" w:rsidP="002F3CE1">
            <w:pPr>
              <w:rPr>
                <w:rFonts w:ascii="Arial" w:hAnsi="Arial" w:cs="Arial"/>
              </w:rPr>
            </w:pPr>
            <w:r w:rsidRPr="00DF00E5">
              <w:rPr>
                <w:rFonts w:ascii="Arial" w:hAnsi="Arial" w:cs="Arial"/>
              </w:rPr>
              <w:t>Resources Implication</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F00E5" w:rsidTr="0077586B">
        <w:tc>
          <w:tcPr>
            <w:tcW w:w="2700" w:type="dxa"/>
          </w:tcPr>
          <w:p w:rsidR="008A0C95" w:rsidRPr="00DF00E5" w:rsidRDefault="008A0C95" w:rsidP="002F3CE1">
            <w:pPr>
              <w:rPr>
                <w:rFonts w:ascii="Arial" w:hAnsi="Arial" w:cs="Arial"/>
              </w:rPr>
            </w:pPr>
            <w:r w:rsidRPr="00DF00E5">
              <w:rPr>
                <w:rFonts w:ascii="Arial" w:hAnsi="Arial" w:cs="Arial"/>
              </w:rPr>
              <w:t xml:space="preserve">Methods of Assessment </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8A0C95" w:rsidRPr="00DF00E5" w:rsidRDefault="008A0C95" w:rsidP="00CB2FAF">
            <w:pPr>
              <w:pStyle w:val="BodyText"/>
              <w:keepLines/>
              <w:numPr>
                <w:ilvl w:val="0"/>
                <w:numId w:val="115"/>
              </w:numPr>
              <w:spacing w:after="0"/>
              <w:rPr>
                <w:rFonts w:ascii="Arial" w:hAnsi="Arial" w:cs="Arial"/>
              </w:rPr>
            </w:pPr>
            <w:r w:rsidRPr="00DF00E5">
              <w:rPr>
                <w:rFonts w:ascii="Arial" w:hAnsi="Arial" w:cs="Arial"/>
              </w:rPr>
              <w:t>Interview / Written Test</w:t>
            </w:r>
          </w:p>
          <w:p w:rsidR="008A0C95" w:rsidRPr="00DF00E5" w:rsidRDefault="008A0C95" w:rsidP="00CB2FAF">
            <w:pPr>
              <w:pStyle w:val="BodyText"/>
              <w:keepLines/>
              <w:numPr>
                <w:ilvl w:val="0"/>
                <w:numId w:val="115"/>
              </w:numPr>
              <w:spacing w:after="0"/>
              <w:rPr>
                <w:rFonts w:ascii="Arial" w:hAnsi="Arial" w:cs="Arial"/>
              </w:rPr>
            </w:pPr>
            <w:r w:rsidRPr="00DF00E5">
              <w:rPr>
                <w:rFonts w:ascii="Arial" w:hAnsi="Arial" w:cs="Arial"/>
              </w:rPr>
              <w:t>Observation / Demonstration with Oral Questioning</w:t>
            </w:r>
          </w:p>
        </w:tc>
      </w:tr>
      <w:tr w:rsidR="008A0C95" w:rsidRPr="00DF00E5" w:rsidTr="0077586B">
        <w:tc>
          <w:tcPr>
            <w:tcW w:w="2700" w:type="dxa"/>
          </w:tcPr>
          <w:p w:rsidR="008A0C95" w:rsidRPr="00DF00E5" w:rsidRDefault="008A0C95" w:rsidP="002F3CE1">
            <w:pPr>
              <w:rPr>
                <w:rFonts w:ascii="Arial" w:hAnsi="Arial" w:cs="Arial"/>
              </w:rPr>
            </w:pPr>
            <w:r w:rsidRPr="00DF00E5">
              <w:rPr>
                <w:rFonts w:ascii="Arial" w:hAnsi="Arial" w:cs="Arial"/>
              </w:rPr>
              <w:t>Context of Assessment</w:t>
            </w:r>
          </w:p>
        </w:tc>
        <w:tc>
          <w:tcPr>
            <w:tcW w:w="666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p>
    <w:p w:rsidR="008A0C95" w:rsidRPr="00DF00E5" w:rsidRDefault="008A0C95" w:rsidP="008A0C95">
      <w:pPr>
        <w:jc w:val="center"/>
        <w:rPr>
          <w:rFonts w:ascii="Arial" w:hAnsi="Arial" w:cs="Arial"/>
          <w:b/>
        </w:rPr>
      </w:pPr>
      <w:r w:rsidRPr="00DF00E5">
        <w:rPr>
          <w:rFonts w:ascii="Arial" w:hAnsi="Arial" w:cs="Arial"/>
          <w:b/>
        </w:rPr>
        <w:br w:type="page"/>
      </w:r>
    </w:p>
    <w:tbl>
      <w:tblPr>
        <w:tblW w:w="9360" w:type="dxa"/>
        <w:tblInd w:w="108" w:type="dxa"/>
        <w:tblLook w:val="01E0"/>
      </w:tblPr>
      <w:tblGrid>
        <w:gridCol w:w="2880"/>
        <w:gridCol w:w="6480"/>
      </w:tblGrid>
      <w:tr w:rsidR="008A0C95" w:rsidRPr="00DF00E5" w:rsidTr="0077586B">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77586B">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77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8A0C95" w:rsidRPr="00DF00E5" w:rsidRDefault="002F3CE1" w:rsidP="002F3CE1">
            <w:pPr>
              <w:autoSpaceDE w:val="0"/>
              <w:autoSpaceDN w:val="0"/>
              <w:adjustRightInd w:val="0"/>
              <w:rPr>
                <w:rFonts w:ascii="Arial" w:hAnsi="Arial" w:cs="Arial"/>
                <w:b/>
                <w:bCs/>
              </w:rPr>
            </w:pPr>
            <w:r>
              <w:rPr>
                <w:rFonts w:ascii="Arial" w:hAnsi="Arial" w:cs="Arial"/>
                <w:b/>
                <w:bCs/>
              </w:rPr>
              <w:t>Unit Title</w:t>
            </w:r>
          </w:p>
        </w:tc>
        <w:tc>
          <w:tcPr>
            <w:tcW w:w="6480" w:type="dxa"/>
            <w:shd w:val="clear" w:color="auto" w:fill="E0E0E0"/>
          </w:tcPr>
          <w:p w:rsidR="008A0C95" w:rsidRPr="00DF00E5" w:rsidRDefault="008A0C95" w:rsidP="004621BC">
            <w:pPr>
              <w:pStyle w:val="SuperHeading"/>
              <w:spacing w:before="0" w:after="0"/>
              <w:rPr>
                <w:rFonts w:ascii="Arial" w:hAnsi="Arial" w:cs="Arial"/>
                <w:sz w:val="24"/>
                <w:szCs w:val="24"/>
              </w:rPr>
            </w:pPr>
            <w:bookmarkStart w:id="20" w:name="_Toc326065763"/>
            <w:r w:rsidRPr="005A52F8">
              <w:rPr>
                <w:rFonts w:ascii="Arial" w:hAnsi="Arial" w:cs="Arial"/>
                <w:sz w:val="24"/>
                <w:szCs w:val="24"/>
              </w:rPr>
              <w:t xml:space="preserve">Conduct </w:t>
            </w:r>
            <w:r w:rsidR="004621BC" w:rsidRPr="005A52F8">
              <w:rPr>
                <w:rFonts w:ascii="Arial" w:hAnsi="Arial" w:cs="Arial"/>
                <w:sz w:val="24"/>
                <w:szCs w:val="24"/>
              </w:rPr>
              <w:t xml:space="preserve">Tests </w:t>
            </w:r>
            <w:r w:rsidR="004621BC">
              <w:rPr>
                <w:rFonts w:ascii="Arial" w:hAnsi="Arial" w:cs="Arial"/>
                <w:sz w:val="24"/>
                <w:szCs w:val="24"/>
              </w:rPr>
              <w:t>o</w:t>
            </w:r>
            <w:r w:rsidR="004621BC" w:rsidRPr="005A52F8">
              <w:rPr>
                <w:rFonts w:ascii="Arial" w:hAnsi="Arial" w:cs="Arial"/>
                <w:sz w:val="24"/>
                <w:szCs w:val="24"/>
              </w:rPr>
              <w:t>n Asse</w:t>
            </w:r>
            <w:r w:rsidR="004621BC">
              <w:rPr>
                <w:rFonts w:ascii="Arial" w:hAnsi="Arial" w:cs="Arial"/>
                <w:sz w:val="24"/>
                <w:szCs w:val="24"/>
              </w:rPr>
              <w:t>mbled Train Electrical Devices a</w:t>
            </w:r>
            <w:r w:rsidR="004621BC" w:rsidRPr="005A52F8">
              <w:rPr>
                <w:rFonts w:ascii="Arial" w:hAnsi="Arial" w:cs="Arial"/>
                <w:sz w:val="24"/>
                <w:szCs w:val="24"/>
              </w:rPr>
              <w:t>nd</w:t>
            </w:r>
            <w:r w:rsidR="004621BC" w:rsidRPr="00DF00E5">
              <w:rPr>
                <w:rFonts w:ascii="Arial" w:hAnsi="Arial" w:cs="Arial"/>
                <w:sz w:val="24"/>
                <w:szCs w:val="24"/>
              </w:rPr>
              <w:t xml:space="preserve"> Electronic Apparatus</w:t>
            </w:r>
            <w:bookmarkEnd w:id="20"/>
          </w:p>
        </w:tc>
      </w:tr>
      <w:tr w:rsidR="008A0C95" w:rsidRPr="00DF00E5" w:rsidTr="0077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Code</w:t>
            </w:r>
          </w:p>
        </w:tc>
        <w:bookmarkStart w:id="21" w:name="IND_TES4_04_"/>
        <w:tc>
          <w:tcPr>
            <w:tcW w:w="6480" w:type="dxa"/>
            <w:shd w:val="clear" w:color="auto" w:fill="E0E0E0"/>
          </w:tcPr>
          <w:p w:rsidR="008A0C95" w:rsidRPr="002F3CE1" w:rsidRDefault="00036517" w:rsidP="002F3CE1">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"IND_TES4_04_0117" </w:instrText>
            </w:r>
            <w:r>
              <w:rPr>
                <w:rFonts w:ascii="Arial" w:hAnsi="Arial" w:cs="Arial"/>
                <w:b/>
                <w:color w:val="0000CC"/>
              </w:rPr>
              <w:fldChar w:fldCharType="separate"/>
            </w:r>
            <w:r w:rsidR="002F3CE1" w:rsidRPr="002F3CE1">
              <w:rPr>
                <w:rStyle w:val="Hyperlink"/>
                <w:rFonts w:ascii="Arial" w:hAnsi="Arial" w:cs="Arial"/>
                <w:b/>
              </w:rPr>
              <w:t>IND TES4 04 0117</w:t>
            </w:r>
            <w:bookmarkEnd w:id="21"/>
            <w:r>
              <w:rPr>
                <w:rFonts w:ascii="Arial" w:hAnsi="Arial" w:cs="Arial"/>
                <w:b/>
                <w:color w:val="0000CC"/>
              </w:rPr>
              <w:fldChar w:fldCharType="end"/>
            </w:r>
          </w:p>
        </w:tc>
      </w:tr>
      <w:tr w:rsidR="008A0C95" w:rsidRPr="00DF00E5" w:rsidTr="0077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8"/>
        </w:trPr>
        <w:tc>
          <w:tcPr>
            <w:tcW w:w="2880" w:type="dxa"/>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Descriptor</w:t>
            </w:r>
          </w:p>
        </w:tc>
        <w:tc>
          <w:tcPr>
            <w:tcW w:w="6480" w:type="dxa"/>
            <w:shd w:val="clear" w:color="auto" w:fill="auto"/>
          </w:tcPr>
          <w:p w:rsidR="008A0C95" w:rsidRPr="00DF00E5" w:rsidRDefault="008A0C95" w:rsidP="0077586B">
            <w:pPr>
              <w:autoSpaceDE w:val="0"/>
              <w:autoSpaceDN w:val="0"/>
              <w:adjustRightInd w:val="0"/>
              <w:spacing w:before="60"/>
              <w:jc w:val="both"/>
              <w:rPr>
                <w:rFonts w:ascii="Arial" w:hAnsi="Arial" w:cs="Arial"/>
                <w:bCs/>
              </w:rPr>
            </w:pPr>
            <w:r w:rsidRPr="00DF00E5">
              <w:rPr>
                <w:rFonts w:ascii="Arial" w:hAnsi="Arial" w:cs="Arial"/>
              </w:rPr>
              <w:t>This unit covers setting up testing equipment, inspecting the quality and testing functionality of electric or electronic apparatus. It encompasses working safely with electricity, testing device set-up, following testing and inspection procedures, interpreting and reporting testing and inspection results and making recommendations for dealing with defects.</w:t>
            </w:r>
          </w:p>
        </w:tc>
      </w:tr>
    </w:tbl>
    <w:p w:rsidR="008A0C95" w:rsidRPr="0077586B" w:rsidRDefault="008A0C95" w:rsidP="008A0C95">
      <w:pPr>
        <w:pStyle w:val="BodyText"/>
        <w:spacing w:after="0"/>
        <w:ind w:left="360"/>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77586B">
        <w:tc>
          <w:tcPr>
            <w:tcW w:w="288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Elements</w:t>
            </w:r>
          </w:p>
        </w:tc>
        <w:tc>
          <w:tcPr>
            <w:tcW w:w="648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77586B">
        <w:tc>
          <w:tcPr>
            <w:tcW w:w="2880" w:type="dxa"/>
          </w:tcPr>
          <w:p w:rsidR="008A0C95" w:rsidRPr="0077586B" w:rsidRDefault="008A0C95" w:rsidP="00CB2FAF">
            <w:pPr>
              <w:pStyle w:val="List"/>
              <w:keepLines/>
              <w:numPr>
                <w:ilvl w:val="0"/>
                <w:numId w:val="100"/>
              </w:numPr>
              <w:tabs>
                <w:tab w:val="left" w:pos="340"/>
              </w:tabs>
              <w:rPr>
                <w:rFonts w:cs="Arial"/>
                <w:sz w:val="24"/>
                <w:szCs w:val="24"/>
                <w:lang w:val="en-NZ"/>
              </w:rPr>
            </w:pPr>
            <w:r w:rsidRPr="0077586B">
              <w:rPr>
                <w:rFonts w:cs="Arial"/>
                <w:sz w:val="24"/>
                <w:szCs w:val="24"/>
              </w:rPr>
              <w:t>Prepare to conduct testing and inspection.</w:t>
            </w:r>
          </w:p>
        </w:tc>
        <w:tc>
          <w:tcPr>
            <w:tcW w:w="6480" w:type="dxa"/>
          </w:tcPr>
          <w:p w:rsidR="008A0C95" w:rsidRPr="00DF00E5" w:rsidRDefault="008A0C95" w:rsidP="00CB2FAF">
            <w:pPr>
              <w:pStyle w:val="BodyText"/>
              <w:keepLines/>
              <w:numPr>
                <w:ilvl w:val="1"/>
                <w:numId w:val="83"/>
              </w:numPr>
              <w:spacing w:before="120" w:after="0"/>
              <w:ind w:left="522" w:hanging="522"/>
              <w:rPr>
                <w:rFonts w:ascii="Arial" w:hAnsi="Arial" w:cs="Arial"/>
                <w:lang w:val="en-NZ"/>
              </w:rPr>
            </w:pPr>
            <w:r w:rsidRPr="00DF00E5">
              <w:rPr>
                <w:rFonts w:ascii="Arial" w:hAnsi="Arial" w:cs="Arial"/>
              </w:rPr>
              <w:t>OHS procedures for a given work area are identified, obtained and understood</w:t>
            </w:r>
          </w:p>
          <w:p w:rsidR="008A0C95" w:rsidRPr="00DF00E5" w:rsidRDefault="008A0C95" w:rsidP="00CB2FAF">
            <w:pPr>
              <w:pStyle w:val="BodyText"/>
              <w:keepLines/>
              <w:numPr>
                <w:ilvl w:val="1"/>
                <w:numId w:val="83"/>
              </w:numPr>
              <w:spacing w:before="120" w:after="0"/>
              <w:ind w:left="522" w:hanging="522"/>
              <w:rPr>
                <w:rFonts w:ascii="Arial" w:hAnsi="Arial" w:cs="Arial"/>
                <w:lang w:val="en-NZ"/>
              </w:rPr>
            </w:pPr>
            <w:r w:rsidRPr="00DF00E5">
              <w:rPr>
                <w:rFonts w:ascii="Arial" w:hAnsi="Arial" w:cs="Arial"/>
              </w:rPr>
              <w:t>OHS risk control measures for work preparation are followed</w:t>
            </w:r>
          </w:p>
          <w:p w:rsidR="008A0C95" w:rsidRPr="00DF00E5" w:rsidRDefault="008A0C95" w:rsidP="00CB2FAF">
            <w:pPr>
              <w:pStyle w:val="BodyText"/>
              <w:keepLines/>
              <w:numPr>
                <w:ilvl w:val="1"/>
                <w:numId w:val="83"/>
              </w:numPr>
              <w:spacing w:before="120" w:after="0"/>
              <w:ind w:left="522" w:hanging="522"/>
              <w:rPr>
                <w:rFonts w:ascii="Arial" w:hAnsi="Arial" w:cs="Arial"/>
              </w:rPr>
            </w:pPr>
            <w:r w:rsidRPr="00DF00E5">
              <w:rPr>
                <w:rFonts w:ascii="Arial" w:hAnsi="Arial" w:cs="Arial"/>
              </w:rPr>
              <w:t>Documented apparatus functions and quality requirements are identified, obtained and understood</w:t>
            </w:r>
          </w:p>
          <w:p w:rsidR="008A0C95" w:rsidRPr="00DF00E5" w:rsidRDefault="008A0C95" w:rsidP="00CB2FAF">
            <w:pPr>
              <w:pStyle w:val="BodyText"/>
              <w:keepLines/>
              <w:numPr>
                <w:ilvl w:val="1"/>
                <w:numId w:val="83"/>
              </w:numPr>
              <w:spacing w:before="120" w:after="0"/>
              <w:ind w:left="522" w:hanging="522"/>
              <w:rPr>
                <w:rFonts w:ascii="Arial" w:hAnsi="Arial" w:cs="Arial"/>
              </w:rPr>
            </w:pPr>
            <w:r w:rsidRPr="00DF00E5">
              <w:rPr>
                <w:rFonts w:ascii="Arial" w:hAnsi="Arial" w:cs="Arial"/>
              </w:rPr>
              <w:t>Testing processes and procedures are reviewed and testing equipment is checked for correct operation and safety</w:t>
            </w:r>
          </w:p>
          <w:p w:rsidR="008A0C95" w:rsidRPr="00DF00E5" w:rsidRDefault="008A0C95" w:rsidP="00CB2FAF">
            <w:pPr>
              <w:pStyle w:val="BodyText"/>
              <w:keepLines/>
              <w:numPr>
                <w:ilvl w:val="1"/>
                <w:numId w:val="83"/>
              </w:numPr>
              <w:spacing w:before="120" w:after="0"/>
              <w:ind w:left="522" w:hanging="522"/>
              <w:rPr>
                <w:rFonts w:ascii="Arial" w:hAnsi="Arial" w:cs="Arial"/>
                <w:lang w:val="en-NZ"/>
              </w:rPr>
            </w:pPr>
            <w:r w:rsidRPr="00DF00E5">
              <w:rPr>
                <w:rFonts w:ascii="Arial" w:hAnsi="Arial" w:cs="Arial"/>
              </w:rPr>
              <w:t>Apparatus testing and inspection is coordinated with others involved in the work to ensure work schedules are met and safety measures are followed</w:t>
            </w:r>
          </w:p>
        </w:tc>
      </w:tr>
      <w:tr w:rsidR="008A0C95" w:rsidRPr="00DF00E5" w:rsidTr="0077586B">
        <w:trPr>
          <w:trHeight w:val="323"/>
        </w:trPr>
        <w:tc>
          <w:tcPr>
            <w:tcW w:w="2880" w:type="dxa"/>
          </w:tcPr>
          <w:p w:rsidR="008A0C95" w:rsidRPr="0077586B" w:rsidRDefault="008A0C95" w:rsidP="00CB2FAF">
            <w:pPr>
              <w:pStyle w:val="List"/>
              <w:keepLines/>
              <w:numPr>
                <w:ilvl w:val="0"/>
                <w:numId w:val="100"/>
              </w:numPr>
              <w:tabs>
                <w:tab w:val="left" w:pos="340"/>
              </w:tabs>
              <w:rPr>
                <w:rFonts w:cs="Arial"/>
                <w:sz w:val="24"/>
                <w:szCs w:val="24"/>
                <w:lang w:val="en-NZ"/>
              </w:rPr>
            </w:pPr>
            <w:r w:rsidRPr="0077586B">
              <w:rPr>
                <w:rFonts w:cs="Arial"/>
                <w:sz w:val="24"/>
                <w:szCs w:val="24"/>
              </w:rPr>
              <w:t>Conduct apparatus tests.</w:t>
            </w:r>
          </w:p>
        </w:tc>
        <w:tc>
          <w:tcPr>
            <w:tcW w:w="6480" w:type="dxa"/>
          </w:tcPr>
          <w:p w:rsidR="008A0C95" w:rsidRPr="00DF00E5" w:rsidRDefault="008A0C95" w:rsidP="00CB2FAF">
            <w:pPr>
              <w:pStyle w:val="BodyText"/>
              <w:keepLines/>
              <w:numPr>
                <w:ilvl w:val="1"/>
                <w:numId w:val="84"/>
              </w:numPr>
              <w:spacing w:before="120" w:after="0"/>
              <w:ind w:left="522" w:hanging="522"/>
              <w:rPr>
                <w:rFonts w:ascii="Arial" w:hAnsi="Arial" w:cs="Arial"/>
              </w:rPr>
            </w:pPr>
            <w:r w:rsidRPr="00DF00E5">
              <w:rPr>
                <w:rFonts w:ascii="Arial" w:hAnsi="Arial" w:cs="Arial"/>
              </w:rPr>
              <w:t>OHS risk control work measures and procedures are followed</w:t>
            </w:r>
          </w:p>
          <w:p w:rsidR="008A0C95" w:rsidRPr="00DF00E5" w:rsidRDefault="008A0C95" w:rsidP="00CB2FAF">
            <w:pPr>
              <w:pStyle w:val="BodyText"/>
              <w:keepLines/>
              <w:numPr>
                <w:ilvl w:val="1"/>
                <w:numId w:val="84"/>
              </w:numPr>
              <w:spacing w:before="120" w:after="0"/>
              <w:ind w:left="522" w:hanging="522"/>
              <w:rPr>
                <w:rFonts w:ascii="Arial" w:hAnsi="Arial" w:cs="Arial"/>
              </w:rPr>
            </w:pPr>
            <w:r w:rsidRPr="00DF00E5">
              <w:rPr>
                <w:rFonts w:ascii="Arial" w:hAnsi="Arial" w:cs="Arial"/>
              </w:rPr>
              <w:t>The need to test or measure live is determined in strict accordance with OHS requirements and when necessary conducted within established safety procedures</w:t>
            </w:r>
          </w:p>
          <w:p w:rsidR="008A0C95" w:rsidRPr="00DF00E5" w:rsidRDefault="008A0C95" w:rsidP="00CB2FAF">
            <w:pPr>
              <w:pStyle w:val="BodyText"/>
              <w:keepLines/>
              <w:numPr>
                <w:ilvl w:val="1"/>
                <w:numId w:val="84"/>
              </w:numPr>
              <w:spacing w:before="120" w:after="0"/>
              <w:ind w:left="522" w:hanging="522"/>
              <w:rPr>
                <w:rFonts w:ascii="Arial" w:hAnsi="Arial" w:cs="Arial"/>
              </w:rPr>
            </w:pPr>
            <w:r w:rsidRPr="00DF00E5">
              <w:rPr>
                <w:rFonts w:ascii="Arial" w:hAnsi="Arial" w:cs="Arial"/>
              </w:rPr>
              <w:t xml:space="preserve">Apparatus is checked as being isolated where necessary in strict accordance OHS requirements, procedures and </w:t>
            </w:r>
            <w:r w:rsidRPr="00DF00E5">
              <w:rPr>
                <w:rFonts w:ascii="Arial" w:hAnsi="Arial" w:cs="Arial"/>
                <w:b/>
                <w:i/>
              </w:rPr>
              <w:t>job applications</w:t>
            </w:r>
          </w:p>
          <w:p w:rsidR="008A0C95" w:rsidRPr="00DF00E5" w:rsidRDefault="008A0C95" w:rsidP="00CB2FAF">
            <w:pPr>
              <w:pStyle w:val="BodyText"/>
              <w:keepLines/>
              <w:numPr>
                <w:ilvl w:val="1"/>
                <w:numId w:val="84"/>
              </w:numPr>
              <w:spacing w:before="120" w:after="0"/>
              <w:ind w:left="522" w:hanging="522"/>
              <w:rPr>
                <w:rFonts w:ascii="Arial" w:hAnsi="Arial" w:cs="Arial"/>
              </w:rPr>
            </w:pPr>
            <w:r w:rsidRPr="00DF00E5">
              <w:rPr>
                <w:rFonts w:ascii="Arial" w:hAnsi="Arial" w:cs="Arial"/>
              </w:rPr>
              <w:t>Testing is conducted in accordance with principles and technology of electrical measurement</w:t>
            </w:r>
          </w:p>
          <w:p w:rsidR="008A0C95" w:rsidRPr="00DF00E5" w:rsidRDefault="008A0C95" w:rsidP="00CB2FAF">
            <w:pPr>
              <w:pStyle w:val="List2"/>
              <w:keepNext w:val="0"/>
              <w:keepLines w:val="0"/>
              <w:numPr>
                <w:ilvl w:val="1"/>
                <w:numId w:val="84"/>
              </w:numPr>
              <w:tabs>
                <w:tab w:val="clear" w:pos="680"/>
              </w:tabs>
              <w:spacing w:before="120" w:after="0"/>
              <w:ind w:left="522" w:hanging="522"/>
              <w:contextualSpacing w:val="0"/>
              <w:rPr>
                <w:rFonts w:ascii="Arial" w:hAnsi="Arial" w:cs="Arial"/>
                <w:szCs w:val="24"/>
              </w:rPr>
            </w:pPr>
            <w:r w:rsidRPr="00DF00E5">
              <w:rPr>
                <w:rFonts w:ascii="Arial" w:hAnsi="Arial" w:cs="Arial"/>
                <w:szCs w:val="24"/>
              </w:rPr>
              <w:t>Test results are interpreted within the scope of required functionality and quality</w:t>
            </w:r>
          </w:p>
        </w:tc>
      </w:tr>
      <w:tr w:rsidR="008A0C95" w:rsidRPr="00DF00E5" w:rsidTr="0077586B">
        <w:trPr>
          <w:trHeight w:val="440"/>
        </w:trPr>
        <w:tc>
          <w:tcPr>
            <w:tcW w:w="2880" w:type="dxa"/>
          </w:tcPr>
          <w:p w:rsidR="008A0C95" w:rsidRPr="0077586B" w:rsidRDefault="008A0C95" w:rsidP="00CB2FAF">
            <w:pPr>
              <w:pStyle w:val="List"/>
              <w:keepLines/>
              <w:numPr>
                <w:ilvl w:val="0"/>
                <w:numId w:val="100"/>
              </w:numPr>
              <w:tabs>
                <w:tab w:val="left" w:pos="340"/>
              </w:tabs>
              <w:rPr>
                <w:rFonts w:cs="Arial"/>
                <w:sz w:val="24"/>
                <w:szCs w:val="24"/>
                <w:lang w:val="en-NZ"/>
              </w:rPr>
            </w:pPr>
            <w:r w:rsidRPr="0077586B">
              <w:rPr>
                <w:rFonts w:cs="Arial"/>
                <w:sz w:val="24"/>
                <w:szCs w:val="24"/>
              </w:rPr>
              <w:t>Conduct apparatus inspection.</w:t>
            </w:r>
          </w:p>
        </w:tc>
        <w:tc>
          <w:tcPr>
            <w:tcW w:w="6480" w:type="dxa"/>
          </w:tcPr>
          <w:p w:rsidR="008A0C95" w:rsidRPr="00DF00E5" w:rsidRDefault="008A0C95" w:rsidP="00CB2FAF">
            <w:pPr>
              <w:pStyle w:val="BodyText"/>
              <w:keepLines/>
              <w:numPr>
                <w:ilvl w:val="1"/>
                <w:numId w:val="85"/>
              </w:numPr>
              <w:spacing w:before="120" w:after="0"/>
              <w:ind w:left="522" w:hanging="522"/>
              <w:rPr>
                <w:rFonts w:ascii="Arial" w:hAnsi="Arial" w:cs="Arial"/>
              </w:rPr>
            </w:pPr>
            <w:r w:rsidRPr="00DF00E5">
              <w:rPr>
                <w:rFonts w:ascii="Arial" w:hAnsi="Arial" w:cs="Arial"/>
              </w:rPr>
              <w:t>OHS risk control work measures and procedures are followed</w:t>
            </w:r>
          </w:p>
          <w:p w:rsidR="008A0C95" w:rsidRPr="00DF00E5" w:rsidRDefault="008A0C95" w:rsidP="00CB2FAF">
            <w:pPr>
              <w:pStyle w:val="BodyText"/>
              <w:keepLines/>
              <w:numPr>
                <w:ilvl w:val="1"/>
                <w:numId w:val="85"/>
              </w:numPr>
              <w:spacing w:before="120" w:after="0"/>
              <w:ind w:left="522" w:hanging="522"/>
              <w:rPr>
                <w:rFonts w:ascii="Arial" w:hAnsi="Arial" w:cs="Arial"/>
              </w:rPr>
            </w:pPr>
            <w:r w:rsidRPr="00DF00E5">
              <w:rPr>
                <w:rFonts w:ascii="Arial" w:hAnsi="Arial" w:cs="Arial"/>
                <w:b/>
                <w:i/>
              </w:rPr>
              <w:t>Assembled electronics</w:t>
            </w:r>
            <w:r w:rsidRPr="00DF00E5">
              <w:rPr>
                <w:rFonts w:ascii="Arial" w:hAnsi="Arial" w:cs="Arial"/>
              </w:rPr>
              <w:t xml:space="preserve"> Apparatus is checked as being isolated where necessary in strict accordance OHS requirements and procedures</w:t>
            </w:r>
          </w:p>
          <w:p w:rsidR="008A0C95" w:rsidRPr="00DF00E5" w:rsidRDefault="008A0C95" w:rsidP="00CB2FAF">
            <w:pPr>
              <w:pStyle w:val="BodyText"/>
              <w:keepLines/>
              <w:numPr>
                <w:ilvl w:val="1"/>
                <w:numId w:val="85"/>
              </w:numPr>
              <w:spacing w:before="120" w:after="0"/>
              <w:ind w:left="522" w:hanging="522"/>
              <w:rPr>
                <w:rFonts w:ascii="Arial" w:hAnsi="Arial" w:cs="Arial"/>
              </w:rPr>
            </w:pPr>
            <w:r w:rsidRPr="00DF00E5">
              <w:rPr>
                <w:rFonts w:ascii="Arial" w:hAnsi="Arial" w:cs="Arial"/>
              </w:rPr>
              <w:lastRenderedPageBreak/>
              <w:t>Apparatus is inspected for compliance with quality/industry standards</w:t>
            </w:r>
          </w:p>
          <w:p w:rsidR="008A0C95" w:rsidRPr="00DF00E5" w:rsidRDefault="008A0C95" w:rsidP="00CB2FAF">
            <w:pPr>
              <w:pStyle w:val="List2"/>
              <w:keepNext w:val="0"/>
              <w:keepLines w:val="0"/>
              <w:numPr>
                <w:ilvl w:val="1"/>
                <w:numId w:val="85"/>
              </w:numPr>
              <w:tabs>
                <w:tab w:val="clear" w:pos="680"/>
              </w:tabs>
              <w:spacing w:before="120" w:after="0"/>
              <w:ind w:left="522" w:hanging="522"/>
              <w:contextualSpacing w:val="0"/>
              <w:rPr>
                <w:rFonts w:ascii="Arial" w:hAnsi="Arial" w:cs="Arial"/>
                <w:szCs w:val="24"/>
              </w:rPr>
            </w:pPr>
            <w:r w:rsidRPr="00DF00E5">
              <w:rPr>
                <w:rFonts w:ascii="Arial" w:hAnsi="Arial" w:cs="Arial"/>
                <w:szCs w:val="24"/>
              </w:rPr>
              <w:t>Work is completed in acceptable timeframe and given environment and workplace conditions</w:t>
            </w:r>
          </w:p>
        </w:tc>
      </w:tr>
      <w:tr w:rsidR="008A0C95" w:rsidRPr="00DF00E5" w:rsidTr="0077586B">
        <w:trPr>
          <w:trHeight w:val="440"/>
        </w:trPr>
        <w:tc>
          <w:tcPr>
            <w:tcW w:w="2880" w:type="dxa"/>
          </w:tcPr>
          <w:p w:rsidR="008A0C95" w:rsidRPr="0077586B" w:rsidRDefault="008A0C95" w:rsidP="00CB2FAF">
            <w:pPr>
              <w:pStyle w:val="List"/>
              <w:keepLines/>
              <w:numPr>
                <w:ilvl w:val="0"/>
                <w:numId w:val="100"/>
              </w:numPr>
              <w:tabs>
                <w:tab w:val="left" w:pos="340"/>
              </w:tabs>
              <w:rPr>
                <w:rFonts w:cs="Arial"/>
                <w:sz w:val="24"/>
                <w:szCs w:val="24"/>
              </w:rPr>
            </w:pPr>
            <w:r w:rsidRPr="0077586B">
              <w:rPr>
                <w:rFonts w:cs="Arial"/>
                <w:sz w:val="24"/>
                <w:szCs w:val="24"/>
              </w:rPr>
              <w:lastRenderedPageBreak/>
              <w:t>Report on apparatus testing and inspection.</w:t>
            </w:r>
          </w:p>
        </w:tc>
        <w:tc>
          <w:tcPr>
            <w:tcW w:w="6480" w:type="dxa"/>
          </w:tcPr>
          <w:p w:rsidR="008A0C95" w:rsidRPr="00DF00E5" w:rsidRDefault="008A0C95" w:rsidP="00CB2FAF">
            <w:pPr>
              <w:pStyle w:val="BodyText"/>
              <w:keepLines/>
              <w:numPr>
                <w:ilvl w:val="1"/>
                <w:numId w:val="86"/>
              </w:numPr>
              <w:spacing w:before="120" w:after="0"/>
              <w:ind w:left="522" w:hanging="522"/>
              <w:rPr>
                <w:rFonts w:ascii="Arial" w:hAnsi="Arial" w:cs="Arial"/>
              </w:rPr>
            </w:pPr>
            <w:r w:rsidRPr="00DF00E5">
              <w:rPr>
                <w:rFonts w:ascii="Arial" w:hAnsi="Arial" w:cs="Arial"/>
              </w:rPr>
              <w:t>Recommendations on repairs to defects are reported within the scope of established procedures</w:t>
            </w:r>
          </w:p>
          <w:p w:rsidR="008A0C95" w:rsidRPr="00DF00E5" w:rsidRDefault="008A0C95" w:rsidP="00CB2FAF">
            <w:pPr>
              <w:pStyle w:val="BodyText"/>
              <w:keepLines/>
              <w:numPr>
                <w:ilvl w:val="1"/>
                <w:numId w:val="86"/>
              </w:numPr>
              <w:spacing w:before="120" w:after="0"/>
              <w:ind w:left="522" w:hanging="522"/>
              <w:rPr>
                <w:rFonts w:ascii="Arial" w:hAnsi="Arial" w:cs="Arial"/>
              </w:rPr>
            </w:pPr>
            <w:r w:rsidRPr="00DF00E5">
              <w:rPr>
                <w:rFonts w:ascii="Arial" w:hAnsi="Arial" w:cs="Arial"/>
              </w:rPr>
              <w:t>Report forms/data sheets on testing and inspection are completed accurately</w:t>
            </w:r>
          </w:p>
        </w:tc>
      </w:tr>
    </w:tbl>
    <w:p w:rsidR="008A0C95" w:rsidRPr="0077586B"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2B7A0D" w:rsidRPr="00DF00E5" w:rsidTr="00283730">
        <w:tc>
          <w:tcPr>
            <w:tcW w:w="2880" w:type="dxa"/>
            <w:shd w:val="clear" w:color="auto" w:fill="BFBFBF"/>
          </w:tcPr>
          <w:p w:rsidR="002B7A0D" w:rsidRPr="00DF00E5" w:rsidRDefault="002B7A0D" w:rsidP="00283730">
            <w:pPr>
              <w:autoSpaceDE w:val="0"/>
              <w:autoSpaceDN w:val="0"/>
              <w:adjustRightInd w:val="0"/>
              <w:rPr>
                <w:rFonts w:ascii="Arial" w:hAnsi="Arial" w:cs="Arial"/>
                <w:b/>
              </w:rPr>
            </w:pPr>
            <w:r w:rsidRPr="00DF00E5">
              <w:rPr>
                <w:rFonts w:ascii="Arial" w:hAnsi="Arial" w:cs="Arial"/>
                <w:b/>
              </w:rPr>
              <w:t>Variables</w:t>
            </w:r>
          </w:p>
        </w:tc>
        <w:tc>
          <w:tcPr>
            <w:tcW w:w="6480" w:type="dxa"/>
            <w:shd w:val="clear" w:color="auto" w:fill="BFBFBF"/>
          </w:tcPr>
          <w:p w:rsidR="002B7A0D" w:rsidRPr="00DF00E5" w:rsidRDefault="002B7A0D" w:rsidP="00283730">
            <w:pPr>
              <w:autoSpaceDE w:val="0"/>
              <w:autoSpaceDN w:val="0"/>
              <w:adjustRightInd w:val="0"/>
              <w:rPr>
                <w:rFonts w:ascii="Arial" w:hAnsi="Arial" w:cs="Arial"/>
                <w:b/>
              </w:rPr>
            </w:pPr>
            <w:r w:rsidRPr="00DF00E5">
              <w:rPr>
                <w:rFonts w:ascii="Arial" w:hAnsi="Arial" w:cs="Arial"/>
                <w:b/>
              </w:rPr>
              <w:t>Range</w:t>
            </w:r>
          </w:p>
        </w:tc>
      </w:tr>
      <w:tr w:rsidR="002B7A0D" w:rsidRPr="00DF00E5" w:rsidTr="00283730">
        <w:tc>
          <w:tcPr>
            <w:tcW w:w="2880" w:type="dxa"/>
          </w:tcPr>
          <w:p w:rsidR="002B7A0D" w:rsidRPr="00DF00E5" w:rsidRDefault="002B7A0D" w:rsidP="00283730">
            <w:pPr>
              <w:pStyle w:val="BodyText"/>
              <w:spacing w:after="0"/>
              <w:rPr>
                <w:rFonts w:ascii="Arial" w:hAnsi="Arial" w:cs="Arial"/>
                <w:lang w:val="en-NZ"/>
              </w:rPr>
            </w:pPr>
            <w:r w:rsidRPr="00DF00E5">
              <w:rPr>
                <w:rFonts w:ascii="Arial" w:hAnsi="Arial" w:cs="Arial"/>
                <w:lang w:val="en-NZ"/>
              </w:rPr>
              <w:t xml:space="preserve">Job application </w:t>
            </w:r>
          </w:p>
        </w:tc>
        <w:tc>
          <w:tcPr>
            <w:tcW w:w="6480" w:type="dxa"/>
          </w:tcPr>
          <w:p w:rsidR="002B7A0D" w:rsidRPr="00DF00E5" w:rsidRDefault="002B7A0D" w:rsidP="00283730">
            <w:pPr>
              <w:pStyle w:val="BodyText"/>
              <w:spacing w:after="0"/>
              <w:rPr>
                <w:rFonts w:ascii="Arial" w:hAnsi="Arial" w:cs="Arial"/>
              </w:rPr>
            </w:pPr>
            <w:r w:rsidRPr="00DF00E5">
              <w:rPr>
                <w:rFonts w:ascii="Arial" w:hAnsi="Arial" w:cs="Arial"/>
              </w:rPr>
              <w:t>May include but not limited to:</w:t>
            </w:r>
          </w:p>
          <w:p w:rsidR="002B7A0D" w:rsidRPr="00DF00E5" w:rsidRDefault="002B7A0D" w:rsidP="00CB2FAF">
            <w:pPr>
              <w:pStyle w:val="BodyText"/>
              <w:keepLines/>
              <w:numPr>
                <w:ilvl w:val="0"/>
                <w:numId w:val="117"/>
              </w:numPr>
              <w:spacing w:after="0"/>
              <w:rPr>
                <w:rFonts w:ascii="Arial" w:hAnsi="Arial" w:cs="Arial"/>
              </w:rPr>
            </w:pPr>
            <w:r w:rsidRPr="00DF00E5">
              <w:rPr>
                <w:rFonts w:ascii="Arial" w:hAnsi="Arial" w:cs="Arial"/>
              </w:rPr>
              <w:t>The unit as a whole providing the range of contexts and conditions to which the performance criteria apply. It allows for different work environments and situations that will affect performance</w:t>
            </w:r>
          </w:p>
        </w:tc>
      </w:tr>
      <w:tr w:rsidR="002B7A0D" w:rsidRPr="00DF00E5" w:rsidTr="00283730">
        <w:trPr>
          <w:trHeight w:val="800"/>
        </w:trPr>
        <w:tc>
          <w:tcPr>
            <w:tcW w:w="2880" w:type="dxa"/>
          </w:tcPr>
          <w:p w:rsidR="002B7A0D" w:rsidRPr="00DF00E5" w:rsidRDefault="002B7A0D" w:rsidP="00283730">
            <w:pPr>
              <w:pStyle w:val="BodyText"/>
              <w:spacing w:after="0"/>
              <w:rPr>
                <w:rFonts w:ascii="Arial" w:hAnsi="Arial" w:cs="Arial"/>
                <w:lang w:val="en-NZ"/>
              </w:rPr>
            </w:pPr>
            <w:r w:rsidRPr="00DF00E5">
              <w:rPr>
                <w:rFonts w:ascii="Arial" w:hAnsi="Arial" w:cs="Arial"/>
                <w:lang w:val="en-NZ"/>
              </w:rPr>
              <w:t>Assembled electronic</w:t>
            </w:r>
            <w:r>
              <w:rPr>
                <w:rFonts w:ascii="Arial" w:hAnsi="Arial" w:cs="Arial"/>
                <w:lang w:val="en-NZ"/>
              </w:rPr>
              <w:t>s</w:t>
            </w:r>
            <w:r w:rsidRPr="00DF00E5">
              <w:rPr>
                <w:rFonts w:ascii="Arial" w:hAnsi="Arial" w:cs="Arial"/>
                <w:lang w:val="en-NZ"/>
              </w:rPr>
              <w:t xml:space="preserve"> </w:t>
            </w:r>
          </w:p>
        </w:tc>
        <w:tc>
          <w:tcPr>
            <w:tcW w:w="6480" w:type="dxa"/>
          </w:tcPr>
          <w:p w:rsidR="002B7A0D" w:rsidRPr="00DF00E5" w:rsidRDefault="002B7A0D" w:rsidP="00283730">
            <w:pPr>
              <w:pStyle w:val="ListBullet"/>
              <w:numPr>
                <w:ilvl w:val="0"/>
                <w:numId w:val="0"/>
              </w:numPr>
              <w:ind w:left="360" w:hanging="360"/>
              <w:rPr>
                <w:rFonts w:ascii="Arial" w:hAnsi="Arial" w:cs="Arial"/>
              </w:rPr>
            </w:pPr>
            <w:r w:rsidRPr="00DF00E5">
              <w:rPr>
                <w:rFonts w:ascii="Arial" w:hAnsi="Arial" w:cs="Arial"/>
              </w:rPr>
              <w:t>May include but not limited to:</w:t>
            </w:r>
          </w:p>
          <w:p w:rsidR="002B7A0D" w:rsidRPr="00DF00E5" w:rsidRDefault="002B7A0D" w:rsidP="00CB2FAF">
            <w:pPr>
              <w:pStyle w:val="ListBullet"/>
              <w:keepNext/>
              <w:keepLines/>
              <w:numPr>
                <w:ilvl w:val="0"/>
                <w:numId w:val="118"/>
              </w:numPr>
              <w:rPr>
                <w:rFonts w:ascii="Arial" w:hAnsi="Arial" w:cs="Arial"/>
              </w:rPr>
            </w:pPr>
            <w:r w:rsidRPr="00DF00E5">
              <w:rPr>
                <w:rFonts w:ascii="Arial" w:hAnsi="Arial" w:cs="Arial"/>
              </w:rPr>
              <w:t>This unit must be demonstrated in relation to conducting quality and functional tests on assembled electronic apparatus in an environment designed specifically for the purpose</w:t>
            </w:r>
          </w:p>
        </w:tc>
      </w:tr>
    </w:tbl>
    <w:p w:rsidR="002B7A0D" w:rsidRPr="002B7A0D" w:rsidRDefault="002B7A0D"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2B7A0D">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2B7A0D">
        <w:tc>
          <w:tcPr>
            <w:tcW w:w="288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and knowledge competencies to:</w:t>
            </w:r>
          </w:p>
          <w:p w:rsidR="008A0C95" w:rsidRPr="002B7A0D" w:rsidRDefault="008A0C95" w:rsidP="00CB2FAF">
            <w:pPr>
              <w:pStyle w:val="ListBullet"/>
              <w:keepNext/>
              <w:keepLines/>
              <w:numPr>
                <w:ilvl w:val="0"/>
                <w:numId w:val="118"/>
              </w:numPr>
              <w:rPr>
                <w:rFonts w:ascii="Arial" w:hAnsi="Arial" w:cs="Arial"/>
              </w:rPr>
            </w:pPr>
            <w:r w:rsidRPr="00DF00E5">
              <w:rPr>
                <w:rFonts w:ascii="Arial" w:hAnsi="Arial" w:cs="Arial"/>
              </w:rPr>
              <w:t>Selecting and using testing and measuring device correctly.</w:t>
            </w:r>
          </w:p>
          <w:p w:rsidR="008A0C95" w:rsidRPr="002B7A0D" w:rsidRDefault="008A0C95" w:rsidP="00CB2FAF">
            <w:pPr>
              <w:pStyle w:val="ListBullet"/>
              <w:keepNext/>
              <w:keepLines/>
              <w:numPr>
                <w:ilvl w:val="0"/>
                <w:numId w:val="118"/>
              </w:numPr>
              <w:rPr>
                <w:rFonts w:ascii="Arial" w:hAnsi="Arial" w:cs="Arial"/>
              </w:rPr>
            </w:pPr>
            <w:r w:rsidRPr="00DF00E5">
              <w:rPr>
                <w:rFonts w:ascii="Arial" w:hAnsi="Arial" w:cs="Arial"/>
              </w:rPr>
              <w:t>Interpreting test results.</w:t>
            </w:r>
          </w:p>
          <w:p w:rsidR="008A0C95" w:rsidRPr="002B7A0D" w:rsidRDefault="008A0C95" w:rsidP="00CB2FAF">
            <w:pPr>
              <w:pStyle w:val="ListBullet"/>
              <w:keepNext/>
              <w:keepLines/>
              <w:numPr>
                <w:ilvl w:val="0"/>
                <w:numId w:val="118"/>
              </w:numPr>
              <w:rPr>
                <w:rFonts w:ascii="Arial" w:hAnsi="Arial" w:cs="Arial"/>
              </w:rPr>
            </w:pPr>
            <w:r w:rsidRPr="00DF00E5">
              <w:rPr>
                <w:rFonts w:ascii="Arial" w:hAnsi="Arial" w:cs="Arial"/>
              </w:rPr>
              <w:t>Identifying visual defects.</w:t>
            </w:r>
          </w:p>
          <w:p w:rsidR="008A0C95" w:rsidRPr="002B7A0D" w:rsidRDefault="008A0C95" w:rsidP="00CB2FAF">
            <w:pPr>
              <w:pStyle w:val="ListBullet"/>
              <w:keepNext/>
              <w:keepLines/>
              <w:numPr>
                <w:ilvl w:val="0"/>
                <w:numId w:val="118"/>
              </w:numPr>
              <w:rPr>
                <w:rFonts w:ascii="Arial" w:hAnsi="Arial" w:cs="Arial"/>
              </w:rPr>
            </w:pPr>
            <w:r w:rsidRPr="00DF00E5">
              <w:rPr>
                <w:rFonts w:ascii="Arial" w:hAnsi="Arial" w:cs="Arial"/>
              </w:rPr>
              <w:t>Reporting test results.</w:t>
            </w:r>
          </w:p>
          <w:p w:rsidR="008A0C95" w:rsidRPr="002B7A0D" w:rsidRDefault="008A0C95" w:rsidP="00CB2FAF">
            <w:pPr>
              <w:pStyle w:val="ListBullet"/>
              <w:keepNext/>
              <w:keepLines/>
              <w:numPr>
                <w:ilvl w:val="0"/>
                <w:numId w:val="118"/>
              </w:numPr>
              <w:rPr>
                <w:rFonts w:ascii="Arial" w:hAnsi="Arial" w:cs="Arial"/>
              </w:rPr>
            </w:pPr>
            <w:r w:rsidRPr="00DF00E5">
              <w:rPr>
                <w:rFonts w:ascii="Arial" w:hAnsi="Arial" w:cs="Arial"/>
              </w:rPr>
              <w:t>Recommending appropriate actions for dealing with defect apparatus.</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Dealing with unplanned events by drawing on essential knowledge and skills to provide appropriate solutions incorporated in the holistic assessment with the above listed items.</w:t>
            </w:r>
          </w:p>
        </w:tc>
      </w:tr>
      <w:tr w:rsidR="008A0C95" w:rsidRPr="00DF00E5" w:rsidTr="002B7A0D">
        <w:tc>
          <w:tcPr>
            <w:tcW w:w="288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t>Under pinning Knowledge&amp; Attitude</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knowledge of:</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Test equipment encompassing:</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types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operation</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setting up</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 xml:space="preserve">Note. Testing equipment may be specific to a workplace and the electronic assembly under test </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.Testing encompassing:</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requirements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routine testing procedures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check lists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interpreting test results within given parameters</w:t>
            </w:r>
          </w:p>
        </w:tc>
      </w:tr>
      <w:tr w:rsidR="008A0C95" w:rsidRPr="00DF00E5" w:rsidTr="002B7A0D">
        <w:trPr>
          <w:trHeight w:val="2150"/>
        </w:trPr>
        <w:tc>
          <w:tcPr>
            <w:tcW w:w="2880" w:type="dxa"/>
          </w:tcPr>
          <w:p w:rsidR="008A0C95" w:rsidRPr="00DF00E5" w:rsidRDefault="008A0C95" w:rsidP="002F3CE1">
            <w:pPr>
              <w:rPr>
                <w:rFonts w:ascii="Arial" w:hAnsi="Arial" w:cs="Arial"/>
              </w:rPr>
            </w:pPr>
            <w:r w:rsidRPr="00DF00E5">
              <w:rPr>
                <w:rFonts w:ascii="Arial" w:hAnsi="Arial" w:cs="Arial"/>
              </w:rPr>
              <w:lastRenderedPageBreak/>
              <w:t>Under pinning Skills</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to:</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Quality inspection encompassing:</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requirements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routine testing procedures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check lists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interpreting test results within given parameters</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Non-compliance reporting encompassing:</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methods and procedures</w:t>
            </w:r>
          </w:p>
          <w:p w:rsidR="008A0C95" w:rsidRPr="00DF00E5" w:rsidRDefault="008A0C95" w:rsidP="00CB2FAF">
            <w:pPr>
              <w:pStyle w:val="ListBullet"/>
              <w:keepNext/>
              <w:keepLines/>
              <w:numPr>
                <w:ilvl w:val="0"/>
                <w:numId w:val="119"/>
              </w:numPr>
              <w:ind w:left="792" w:hanging="450"/>
              <w:rPr>
                <w:rFonts w:ascii="Arial" w:hAnsi="Arial" w:cs="Arial"/>
              </w:rPr>
            </w:pPr>
            <w:r w:rsidRPr="00DF00E5">
              <w:rPr>
                <w:rFonts w:ascii="Arial" w:hAnsi="Arial" w:cs="Arial"/>
              </w:rPr>
              <w:t>documentation</w:t>
            </w:r>
          </w:p>
        </w:tc>
      </w:tr>
      <w:tr w:rsidR="008A0C95" w:rsidRPr="00DF00E5" w:rsidTr="002B7A0D">
        <w:tc>
          <w:tcPr>
            <w:tcW w:w="2880" w:type="dxa"/>
          </w:tcPr>
          <w:p w:rsidR="008A0C95" w:rsidRPr="00DF00E5" w:rsidRDefault="008A0C95" w:rsidP="002F3CE1">
            <w:pPr>
              <w:rPr>
                <w:rFonts w:ascii="Arial" w:hAnsi="Arial" w:cs="Arial"/>
              </w:rPr>
            </w:pPr>
            <w:r w:rsidRPr="00DF00E5">
              <w:rPr>
                <w:rFonts w:ascii="Arial" w:hAnsi="Arial" w:cs="Arial"/>
              </w:rPr>
              <w:t>Resources Implication</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F00E5" w:rsidTr="002B7A0D">
        <w:tc>
          <w:tcPr>
            <w:tcW w:w="2880" w:type="dxa"/>
          </w:tcPr>
          <w:p w:rsidR="008A0C95" w:rsidRPr="00DF00E5" w:rsidRDefault="008A0C95" w:rsidP="002F3CE1">
            <w:pPr>
              <w:rPr>
                <w:rFonts w:ascii="Arial" w:hAnsi="Arial" w:cs="Arial"/>
              </w:rPr>
            </w:pPr>
            <w:r w:rsidRPr="00DF00E5">
              <w:rPr>
                <w:rFonts w:ascii="Arial" w:hAnsi="Arial" w:cs="Arial"/>
              </w:rPr>
              <w:t xml:space="preserve">Methods of Assessment </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accessed through:</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Interview / Written Test</w:t>
            </w:r>
          </w:p>
          <w:p w:rsidR="008A0C95" w:rsidRPr="00DF00E5" w:rsidRDefault="008A0C95" w:rsidP="00CB2FAF">
            <w:pPr>
              <w:pStyle w:val="ListBullet"/>
              <w:keepNext/>
              <w:keepLines/>
              <w:numPr>
                <w:ilvl w:val="0"/>
                <w:numId w:val="118"/>
              </w:numPr>
              <w:rPr>
                <w:rFonts w:ascii="Arial" w:hAnsi="Arial" w:cs="Arial"/>
              </w:rPr>
            </w:pPr>
            <w:r w:rsidRPr="00DF00E5">
              <w:rPr>
                <w:rFonts w:ascii="Arial" w:hAnsi="Arial" w:cs="Arial"/>
              </w:rPr>
              <w:t>Observation / Demonstration with Oral Questioning</w:t>
            </w:r>
          </w:p>
        </w:tc>
      </w:tr>
      <w:tr w:rsidR="008A0C95" w:rsidRPr="00DF00E5" w:rsidTr="002B7A0D">
        <w:tc>
          <w:tcPr>
            <w:tcW w:w="2880" w:type="dxa"/>
          </w:tcPr>
          <w:p w:rsidR="008A0C95" w:rsidRPr="00DF00E5" w:rsidRDefault="008A0C95" w:rsidP="002F3CE1">
            <w:pPr>
              <w:rPr>
                <w:rFonts w:ascii="Arial" w:hAnsi="Arial" w:cs="Arial"/>
              </w:rPr>
            </w:pPr>
            <w:r w:rsidRPr="00DF00E5">
              <w:rPr>
                <w:rFonts w:ascii="Arial" w:hAnsi="Arial" w:cs="Arial"/>
              </w:rPr>
              <w:t>Context of Assessment</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p>
    <w:p w:rsidR="008A0C95" w:rsidRPr="00DF00E5" w:rsidRDefault="008A0C95" w:rsidP="008A0C95">
      <w:pPr>
        <w:rPr>
          <w:rFonts w:ascii="Arial" w:hAnsi="Arial" w:cs="Arial"/>
          <w:b/>
          <w:color w:val="FF0000"/>
        </w:rPr>
      </w:pPr>
      <w:r w:rsidRPr="00DF00E5">
        <w:rPr>
          <w:rFonts w:ascii="Arial" w:hAnsi="Arial" w:cs="Arial"/>
          <w:b/>
          <w:color w:val="FF0000"/>
        </w:rPr>
        <w:br w:type="page"/>
      </w:r>
    </w:p>
    <w:tbl>
      <w:tblPr>
        <w:tblW w:w="9360" w:type="dxa"/>
        <w:tblInd w:w="108" w:type="dxa"/>
        <w:tblLook w:val="01E0"/>
      </w:tblPr>
      <w:tblGrid>
        <w:gridCol w:w="2880"/>
        <w:gridCol w:w="6480"/>
      </w:tblGrid>
      <w:tr w:rsidR="008A0C95" w:rsidRPr="00DF00E5" w:rsidTr="002B7A0D">
        <w:trPr>
          <w:trHeight w:val="250"/>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17752D">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2B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880" w:type="dxa"/>
            <w:shd w:val="clear" w:color="auto" w:fill="E0E0E0"/>
          </w:tcPr>
          <w:p w:rsidR="008A0C95" w:rsidRPr="00DF00E5" w:rsidRDefault="002F3CE1" w:rsidP="0017752D">
            <w:pPr>
              <w:autoSpaceDE w:val="0"/>
              <w:autoSpaceDN w:val="0"/>
              <w:adjustRightInd w:val="0"/>
              <w:rPr>
                <w:rFonts w:ascii="Arial" w:hAnsi="Arial" w:cs="Arial"/>
                <w:b/>
                <w:bCs/>
              </w:rPr>
            </w:pPr>
            <w:r>
              <w:rPr>
                <w:rFonts w:ascii="Arial" w:hAnsi="Arial" w:cs="Arial"/>
                <w:b/>
                <w:bCs/>
              </w:rPr>
              <w:t>Unit Title</w:t>
            </w:r>
          </w:p>
        </w:tc>
        <w:tc>
          <w:tcPr>
            <w:tcW w:w="6480" w:type="dxa"/>
            <w:shd w:val="clear" w:color="auto" w:fill="E0E0E0"/>
          </w:tcPr>
          <w:p w:rsidR="008A0C95" w:rsidRPr="00DF00E5" w:rsidRDefault="008A0C95" w:rsidP="0017752D">
            <w:pPr>
              <w:pStyle w:val="SuperHeading"/>
              <w:spacing w:before="0" w:after="0"/>
              <w:rPr>
                <w:rFonts w:ascii="Arial" w:hAnsi="Arial" w:cs="Arial"/>
                <w:sz w:val="24"/>
                <w:szCs w:val="24"/>
              </w:rPr>
            </w:pPr>
            <w:bookmarkStart w:id="22" w:name="_Toc326066130"/>
            <w:r w:rsidRPr="00DF00E5">
              <w:rPr>
                <w:rFonts w:ascii="Arial" w:hAnsi="Arial" w:cs="Arial"/>
                <w:sz w:val="24"/>
                <w:szCs w:val="24"/>
              </w:rPr>
              <w:t xml:space="preserve">Assemble and </w:t>
            </w:r>
            <w:r w:rsidR="004621BC" w:rsidRPr="00DF00E5">
              <w:rPr>
                <w:rFonts w:ascii="Arial" w:hAnsi="Arial" w:cs="Arial"/>
                <w:sz w:val="24"/>
                <w:szCs w:val="24"/>
              </w:rPr>
              <w:t xml:space="preserve">Connect </w:t>
            </w:r>
            <w:r w:rsidR="004621BC" w:rsidRPr="005A52F8">
              <w:rPr>
                <w:rFonts w:ascii="Arial" w:hAnsi="Arial" w:cs="Arial"/>
                <w:sz w:val="24"/>
                <w:szCs w:val="24"/>
              </w:rPr>
              <w:t>Refrigerant System</w:t>
            </w:r>
            <w:r w:rsidR="004621BC">
              <w:rPr>
                <w:rFonts w:ascii="Arial" w:hAnsi="Arial" w:cs="Arial"/>
                <w:sz w:val="24"/>
                <w:szCs w:val="24"/>
              </w:rPr>
              <w:t xml:space="preserve"> a</w:t>
            </w:r>
            <w:r w:rsidR="004621BC" w:rsidRPr="00DF00E5">
              <w:rPr>
                <w:rFonts w:ascii="Arial" w:hAnsi="Arial" w:cs="Arial"/>
                <w:sz w:val="24"/>
                <w:szCs w:val="24"/>
              </w:rPr>
              <w:t>nd Fittings</w:t>
            </w:r>
            <w:bookmarkEnd w:id="22"/>
          </w:p>
        </w:tc>
      </w:tr>
      <w:tr w:rsidR="008A0C95" w:rsidRPr="00DF00E5" w:rsidTr="002B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8A0C95" w:rsidRPr="00DF00E5" w:rsidRDefault="008A0C95" w:rsidP="0017752D">
            <w:pPr>
              <w:autoSpaceDE w:val="0"/>
              <w:autoSpaceDN w:val="0"/>
              <w:adjustRightInd w:val="0"/>
              <w:rPr>
                <w:rFonts w:ascii="Arial" w:hAnsi="Arial" w:cs="Arial"/>
                <w:b/>
                <w:bCs/>
              </w:rPr>
            </w:pPr>
            <w:r w:rsidRPr="00DF00E5">
              <w:rPr>
                <w:rFonts w:ascii="Arial" w:hAnsi="Arial" w:cs="Arial"/>
                <w:b/>
                <w:bCs/>
              </w:rPr>
              <w:t>Unit Code</w:t>
            </w:r>
          </w:p>
        </w:tc>
        <w:bookmarkStart w:id="23" w:name="IND_TES4_05_"/>
        <w:tc>
          <w:tcPr>
            <w:tcW w:w="6480" w:type="dxa"/>
            <w:shd w:val="clear" w:color="auto" w:fill="E0E0E0"/>
          </w:tcPr>
          <w:p w:rsidR="008A0C95" w:rsidRPr="002F3CE1" w:rsidRDefault="00036517" w:rsidP="0017752D">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"IND_TES4_05_0117" </w:instrText>
            </w:r>
            <w:r>
              <w:rPr>
                <w:rFonts w:ascii="Arial" w:hAnsi="Arial" w:cs="Arial"/>
                <w:b/>
                <w:color w:val="0000CC"/>
              </w:rPr>
              <w:fldChar w:fldCharType="separate"/>
            </w:r>
            <w:r w:rsidR="002F3CE1" w:rsidRPr="002F3CE1">
              <w:rPr>
                <w:rStyle w:val="Hyperlink"/>
                <w:rFonts w:ascii="Arial" w:hAnsi="Arial" w:cs="Arial"/>
                <w:b/>
              </w:rPr>
              <w:t>IND TES4 05 0117</w:t>
            </w:r>
            <w:bookmarkEnd w:id="23"/>
            <w:r>
              <w:rPr>
                <w:rFonts w:ascii="Arial" w:hAnsi="Arial" w:cs="Arial"/>
                <w:b/>
                <w:color w:val="0000CC"/>
              </w:rPr>
              <w:fldChar w:fldCharType="end"/>
            </w:r>
          </w:p>
        </w:tc>
      </w:tr>
      <w:tr w:rsidR="008A0C95" w:rsidRPr="00DF00E5" w:rsidTr="002B7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8A0C95" w:rsidRPr="00DF00E5" w:rsidRDefault="008A0C95" w:rsidP="0017752D">
            <w:pPr>
              <w:autoSpaceDE w:val="0"/>
              <w:autoSpaceDN w:val="0"/>
              <w:adjustRightInd w:val="0"/>
              <w:rPr>
                <w:rFonts w:ascii="Arial" w:hAnsi="Arial" w:cs="Arial"/>
                <w:b/>
                <w:bCs/>
              </w:rPr>
            </w:pPr>
            <w:r w:rsidRPr="00DF00E5">
              <w:rPr>
                <w:rFonts w:ascii="Arial" w:hAnsi="Arial" w:cs="Arial"/>
                <w:b/>
                <w:bCs/>
              </w:rPr>
              <w:t>Unit Descriptor</w:t>
            </w:r>
          </w:p>
        </w:tc>
        <w:tc>
          <w:tcPr>
            <w:tcW w:w="6480" w:type="dxa"/>
            <w:shd w:val="clear" w:color="auto" w:fill="auto"/>
          </w:tcPr>
          <w:p w:rsidR="008A0C95" w:rsidRPr="00DF00E5" w:rsidRDefault="008A0C95" w:rsidP="0017752D">
            <w:pPr>
              <w:autoSpaceDE w:val="0"/>
              <w:autoSpaceDN w:val="0"/>
              <w:adjustRightInd w:val="0"/>
              <w:spacing w:before="60"/>
              <w:jc w:val="both"/>
              <w:rPr>
                <w:rFonts w:ascii="Arial" w:hAnsi="Arial" w:cs="Arial"/>
                <w:bCs/>
              </w:rPr>
            </w:pPr>
            <w:r w:rsidRPr="00DF00E5">
              <w:rPr>
                <w:rFonts w:ascii="Arial" w:hAnsi="Arial" w:cs="Arial"/>
              </w:rPr>
              <w:t>This unit covers the basic connection of refrigeration and air conditioning system and fittings. It encompasses the safe use of hand, fixed and portable power tools for cutting, flaring, bending, swaging, silver brazing copper tube to copper tube, Bundy tube and brass and steel fittings, measurement and reading drawings and diagrams.</w:t>
            </w:r>
          </w:p>
        </w:tc>
      </w:tr>
    </w:tbl>
    <w:p w:rsidR="008A0C95" w:rsidRPr="002B7A0D"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2B7A0D">
        <w:tc>
          <w:tcPr>
            <w:tcW w:w="2880" w:type="dxa"/>
            <w:shd w:val="clear" w:color="auto" w:fill="BFBFBF"/>
          </w:tcPr>
          <w:p w:rsidR="008A0C95" w:rsidRPr="00DF00E5" w:rsidRDefault="008A0C95" w:rsidP="002B7A0D">
            <w:pPr>
              <w:autoSpaceDE w:val="0"/>
              <w:autoSpaceDN w:val="0"/>
              <w:adjustRightInd w:val="0"/>
              <w:rPr>
                <w:rFonts w:ascii="Arial" w:hAnsi="Arial" w:cs="Arial"/>
                <w:b/>
                <w:bCs/>
              </w:rPr>
            </w:pPr>
            <w:r w:rsidRPr="00DF00E5">
              <w:rPr>
                <w:rFonts w:ascii="Arial" w:hAnsi="Arial" w:cs="Arial"/>
                <w:b/>
                <w:bCs/>
              </w:rPr>
              <w:t>Elements</w:t>
            </w:r>
          </w:p>
        </w:tc>
        <w:tc>
          <w:tcPr>
            <w:tcW w:w="6480" w:type="dxa"/>
            <w:shd w:val="clear" w:color="auto" w:fill="BFBFBF"/>
          </w:tcPr>
          <w:p w:rsidR="008A0C95" w:rsidRPr="00DF00E5" w:rsidRDefault="008A0C95" w:rsidP="002B7A0D">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2B7A0D">
        <w:tc>
          <w:tcPr>
            <w:tcW w:w="2880" w:type="dxa"/>
          </w:tcPr>
          <w:p w:rsidR="008A0C95" w:rsidRPr="0017752D" w:rsidRDefault="0017752D" w:rsidP="00CB2FAF">
            <w:pPr>
              <w:pStyle w:val="List"/>
              <w:keepLines/>
              <w:numPr>
                <w:ilvl w:val="0"/>
                <w:numId w:val="101"/>
              </w:numPr>
              <w:tabs>
                <w:tab w:val="left" w:pos="340"/>
              </w:tabs>
              <w:spacing w:before="120"/>
              <w:rPr>
                <w:rFonts w:cs="Arial"/>
                <w:sz w:val="24"/>
                <w:szCs w:val="24"/>
                <w:lang w:val="en-NZ"/>
              </w:rPr>
            </w:pPr>
            <w:r w:rsidRPr="0017752D">
              <w:rPr>
                <w:rFonts w:cs="Arial"/>
                <w:sz w:val="24"/>
                <w:szCs w:val="24"/>
              </w:rPr>
              <w:t xml:space="preserve">Apply </w:t>
            </w:r>
            <w:r w:rsidR="008A0C95" w:rsidRPr="0017752D">
              <w:rPr>
                <w:rFonts w:cs="Arial"/>
                <w:sz w:val="24"/>
                <w:szCs w:val="24"/>
              </w:rPr>
              <w:t>conditioning systems</w:t>
            </w:r>
          </w:p>
        </w:tc>
        <w:tc>
          <w:tcPr>
            <w:tcW w:w="6480" w:type="dxa"/>
          </w:tcPr>
          <w:p w:rsidR="008A0C95" w:rsidRPr="00DF00E5" w:rsidRDefault="008A0C95" w:rsidP="00CB2FAF">
            <w:pPr>
              <w:pStyle w:val="BodyText"/>
              <w:keepLines/>
              <w:numPr>
                <w:ilvl w:val="1"/>
                <w:numId w:val="87"/>
              </w:numPr>
              <w:spacing w:before="120" w:after="0"/>
              <w:ind w:left="518" w:hanging="518"/>
              <w:rPr>
                <w:rFonts w:ascii="Arial" w:hAnsi="Arial" w:cs="Arial"/>
                <w:lang w:val="en-NZ"/>
              </w:rPr>
            </w:pPr>
            <w:r w:rsidRPr="00DF00E5">
              <w:rPr>
                <w:rFonts w:ascii="Arial" w:hAnsi="Arial" w:cs="Arial"/>
              </w:rPr>
              <w:t>OHS procedures for a given work area are identified, obtained and understood  through established routines and procedures</w:t>
            </w:r>
          </w:p>
          <w:p w:rsidR="008A0C95" w:rsidRPr="00DF00E5" w:rsidRDefault="008A0C95" w:rsidP="00CB2FAF">
            <w:pPr>
              <w:pStyle w:val="BodyText"/>
              <w:keepLines/>
              <w:numPr>
                <w:ilvl w:val="1"/>
                <w:numId w:val="87"/>
              </w:numPr>
              <w:spacing w:before="120" w:after="0"/>
              <w:ind w:left="518" w:hanging="518"/>
              <w:rPr>
                <w:rFonts w:ascii="Arial" w:hAnsi="Arial" w:cs="Arial"/>
                <w:lang w:val="en-NZ"/>
              </w:rPr>
            </w:pPr>
            <w:r w:rsidRPr="00DF00E5">
              <w:rPr>
                <w:rFonts w:ascii="Arial" w:hAnsi="Arial" w:cs="Arial"/>
              </w:rPr>
              <w:t>Established OHS risk control measures and procedures are followed in preparation for the work.</w:t>
            </w:r>
          </w:p>
          <w:p w:rsidR="008A0C95" w:rsidRPr="00DF00E5" w:rsidRDefault="008A0C95" w:rsidP="00CB2FAF">
            <w:pPr>
              <w:pStyle w:val="BodyText"/>
              <w:keepLines/>
              <w:numPr>
                <w:ilvl w:val="1"/>
                <w:numId w:val="87"/>
              </w:numPr>
              <w:spacing w:before="120" w:after="0"/>
              <w:ind w:left="518" w:hanging="518"/>
              <w:rPr>
                <w:rFonts w:ascii="Arial" w:hAnsi="Arial" w:cs="Arial"/>
              </w:rPr>
            </w:pPr>
            <w:r w:rsidRPr="00DF00E5">
              <w:rPr>
                <w:rFonts w:ascii="Arial" w:hAnsi="Arial" w:cs="Arial"/>
              </w:rPr>
              <w:t>Safety hazards which have not previously been identified are reported and advice on risk control measures is sought from the work supervisor.</w:t>
            </w:r>
          </w:p>
          <w:p w:rsidR="008A0C95" w:rsidRPr="00DF00E5" w:rsidRDefault="008A0C95" w:rsidP="00CB2FAF">
            <w:pPr>
              <w:pStyle w:val="BodyText"/>
              <w:keepLines/>
              <w:numPr>
                <w:ilvl w:val="1"/>
                <w:numId w:val="87"/>
              </w:numPr>
              <w:spacing w:before="120" w:after="0"/>
              <w:ind w:left="518" w:hanging="518"/>
              <w:rPr>
                <w:rFonts w:ascii="Arial" w:hAnsi="Arial" w:cs="Arial"/>
              </w:rPr>
            </w:pPr>
            <w:r w:rsidRPr="00DF00E5">
              <w:rPr>
                <w:rFonts w:ascii="Arial" w:hAnsi="Arial" w:cs="Arial"/>
              </w:rPr>
              <w:t>The nature of work is obtained from documentation or from work supervisor to establish the scope of work to be undertaken.</w:t>
            </w:r>
          </w:p>
          <w:p w:rsidR="008A0C95" w:rsidRPr="00DF00E5" w:rsidRDefault="008A0C95" w:rsidP="00CB2FAF">
            <w:pPr>
              <w:pStyle w:val="BodyText"/>
              <w:keepLines/>
              <w:numPr>
                <w:ilvl w:val="1"/>
                <w:numId w:val="87"/>
              </w:numPr>
              <w:spacing w:before="120" w:after="0"/>
              <w:ind w:left="518" w:hanging="518"/>
              <w:rPr>
                <w:rFonts w:ascii="Arial" w:hAnsi="Arial" w:cs="Arial"/>
              </w:rPr>
            </w:pPr>
            <w:r w:rsidRPr="00DF00E5">
              <w:rPr>
                <w:rFonts w:ascii="Arial" w:hAnsi="Arial" w:cs="Arial"/>
              </w:rPr>
              <w:t>Advice is sought from the work supervisor to ensure the work is coordinated effectively with others.</w:t>
            </w:r>
          </w:p>
          <w:p w:rsidR="008A0C95" w:rsidRPr="00DF00E5" w:rsidRDefault="008A0C95" w:rsidP="00CB2FAF">
            <w:pPr>
              <w:pStyle w:val="BodyText"/>
              <w:keepLines/>
              <w:numPr>
                <w:ilvl w:val="1"/>
                <w:numId w:val="87"/>
              </w:numPr>
              <w:spacing w:before="120" w:after="0"/>
              <w:ind w:left="518" w:hanging="518"/>
              <w:rPr>
                <w:rFonts w:ascii="Arial" w:hAnsi="Arial" w:cs="Arial"/>
              </w:rPr>
            </w:pPr>
            <w:r w:rsidRPr="00DF00E5">
              <w:rPr>
                <w:rFonts w:ascii="Arial" w:hAnsi="Arial" w:cs="Arial"/>
              </w:rPr>
              <w:t xml:space="preserve">Sources of materials that may be required for the work are accessed in accordance with its </w:t>
            </w:r>
            <w:r w:rsidRPr="00DF00E5">
              <w:rPr>
                <w:rFonts w:ascii="Arial" w:hAnsi="Arial" w:cs="Arial"/>
                <w:b/>
                <w:i/>
              </w:rPr>
              <w:t>job applications</w:t>
            </w:r>
            <w:r w:rsidRPr="0017752D">
              <w:rPr>
                <w:rFonts w:ascii="Arial" w:hAnsi="Arial" w:cs="Arial"/>
                <w:i/>
              </w:rPr>
              <w:t>,</w:t>
            </w:r>
            <w:r w:rsidRPr="0017752D">
              <w:rPr>
                <w:rFonts w:ascii="Arial" w:hAnsi="Arial" w:cs="Arial"/>
              </w:rPr>
              <w:t xml:space="preserve"> </w:t>
            </w:r>
            <w:r w:rsidRPr="00DF00E5">
              <w:rPr>
                <w:rFonts w:ascii="Arial" w:hAnsi="Arial" w:cs="Arial"/>
              </w:rPr>
              <w:t>established routines and procedures.</w:t>
            </w:r>
          </w:p>
          <w:p w:rsidR="008A0C95" w:rsidRPr="00DF00E5" w:rsidRDefault="008A0C95" w:rsidP="00CB2FAF">
            <w:pPr>
              <w:pStyle w:val="BodyText"/>
              <w:keepLines/>
              <w:numPr>
                <w:ilvl w:val="1"/>
                <w:numId w:val="87"/>
              </w:numPr>
              <w:spacing w:before="120" w:after="0"/>
              <w:ind w:left="518" w:hanging="518"/>
              <w:rPr>
                <w:rFonts w:ascii="Arial" w:hAnsi="Arial" w:cs="Arial"/>
                <w:lang w:val="en-NZ"/>
              </w:rPr>
            </w:pPr>
            <w:r w:rsidRPr="00DF00E5">
              <w:rPr>
                <w:rFonts w:ascii="Arial" w:hAnsi="Arial" w:cs="Arial"/>
              </w:rPr>
              <w:t>Tools, equipment and testing devices needed to carry out the work are obtained and checked for correct operation and safety</w:t>
            </w:r>
          </w:p>
        </w:tc>
      </w:tr>
      <w:tr w:rsidR="008A0C95" w:rsidRPr="00DF00E5" w:rsidTr="002B7A0D">
        <w:trPr>
          <w:trHeight w:val="323"/>
        </w:trPr>
        <w:tc>
          <w:tcPr>
            <w:tcW w:w="2880" w:type="dxa"/>
          </w:tcPr>
          <w:p w:rsidR="008A0C95" w:rsidRPr="0017752D" w:rsidRDefault="008A0C95" w:rsidP="00CB2FAF">
            <w:pPr>
              <w:pStyle w:val="List"/>
              <w:keepLines/>
              <w:numPr>
                <w:ilvl w:val="0"/>
                <w:numId w:val="101"/>
              </w:numPr>
              <w:tabs>
                <w:tab w:val="left" w:pos="340"/>
              </w:tabs>
              <w:spacing w:before="120"/>
              <w:rPr>
                <w:rFonts w:cs="Arial"/>
                <w:sz w:val="24"/>
                <w:szCs w:val="24"/>
                <w:lang w:val="en-NZ"/>
              </w:rPr>
            </w:pPr>
            <w:r w:rsidRPr="0017752D">
              <w:rPr>
                <w:rFonts w:cs="Arial"/>
                <w:sz w:val="24"/>
                <w:szCs w:val="24"/>
              </w:rPr>
              <w:t>Fabricate tubing and attach fittings for refrigeration and/or air conditioning systems</w:t>
            </w:r>
          </w:p>
        </w:tc>
        <w:tc>
          <w:tcPr>
            <w:tcW w:w="6480" w:type="dxa"/>
          </w:tcPr>
          <w:p w:rsidR="008A0C95" w:rsidRPr="00DF00E5" w:rsidRDefault="008A0C95" w:rsidP="00CB2FAF">
            <w:pPr>
              <w:pStyle w:val="BodyText"/>
              <w:keepLines/>
              <w:numPr>
                <w:ilvl w:val="1"/>
                <w:numId w:val="88"/>
              </w:numPr>
              <w:spacing w:before="120" w:after="0"/>
              <w:ind w:left="518" w:hanging="518"/>
              <w:rPr>
                <w:rFonts w:ascii="Arial" w:hAnsi="Arial" w:cs="Arial"/>
              </w:rPr>
            </w:pPr>
            <w:r w:rsidRPr="00DF00E5">
              <w:rPr>
                <w:rFonts w:ascii="Arial" w:hAnsi="Arial" w:cs="Arial"/>
              </w:rPr>
              <w:t>Established OHS risk control measures and procedures for carrying out the work are followed.</w:t>
            </w:r>
          </w:p>
          <w:p w:rsidR="008A0C95" w:rsidRPr="00DF00E5" w:rsidRDefault="008A0C95" w:rsidP="00CB2FAF">
            <w:pPr>
              <w:pStyle w:val="BodyText"/>
              <w:keepLines/>
              <w:numPr>
                <w:ilvl w:val="1"/>
                <w:numId w:val="88"/>
              </w:numPr>
              <w:spacing w:before="120" w:after="0"/>
              <w:ind w:left="518" w:hanging="518"/>
              <w:rPr>
                <w:rFonts w:ascii="Arial" w:hAnsi="Arial" w:cs="Arial"/>
              </w:rPr>
            </w:pPr>
            <w:r w:rsidRPr="00DF00E5">
              <w:rPr>
                <w:rFonts w:ascii="Arial" w:hAnsi="Arial" w:cs="Arial"/>
              </w:rPr>
              <w:t>Work in strict accordance with OHS requirements and when necessary conducted within established safety procedures</w:t>
            </w:r>
          </w:p>
          <w:p w:rsidR="008A0C95" w:rsidRPr="00DF00E5" w:rsidRDefault="008A0C95" w:rsidP="00CB2FAF">
            <w:pPr>
              <w:pStyle w:val="BodyText"/>
              <w:keepLines/>
              <w:numPr>
                <w:ilvl w:val="1"/>
                <w:numId w:val="88"/>
              </w:numPr>
              <w:spacing w:before="120" w:after="0"/>
              <w:ind w:left="518" w:hanging="518"/>
              <w:rPr>
                <w:rFonts w:ascii="Arial" w:hAnsi="Arial" w:cs="Arial"/>
              </w:rPr>
            </w:pPr>
            <w:r w:rsidRPr="00DF00E5">
              <w:rPr>
                <w:rFonts w:ascii="Arial" w:hAnsi="Arial" w:cs="Arial"/>
              </w:rPr>
              <w:t xml:space="preserve">Established methods used to cut, flare, swage, bend, silver braze tubing and fittings as they apply to the </w:t>
            </w:r>
            <w:r w:rsidRPr="00DF00E5">
              <w:rPr>
                <w:rFonts w:ascii="Arial" w:hAnsi="Arial" w:cs="Arial"/>
                <w:b/>
                <w:i/>
              </w:rPr>
              <w:t>refrigeration/air conditioning equipment</w:t>
            </w:r>
            <w:r w:rsidRPr="00DF00E5">
              <w:rPr>
                <w:rFonts w:ascii="Arial" w:hAnsi="Arial" w:cs="Arial"/>
              </w:rPr>
              <w:t xml:space="preserve"> arrangements.</w:t>
            </w:r>
          </w:p>
          <w:p w:rsidR="008A0C95" w:rsidRPr="00DF00E5" w:rsidRDefault="008A0C95" w:rsidP="00CB2FAF">
            <w:pPr>
              <w:pStyle w:val="BodyText"/>
              <w:keepLines/>
              <w:numPr>
                <w:ilvl w:val="1"/>
                <w:numId w:val="88"/>
              </w:numPr>
              <w:spacing w:before="120" w:after="0"/>
              <w:ind w:left="518" w:hanging="518"/>
              <w:rPr>
                <w:rFonts w:ascii="Arial" w:hAnsi="Arial" w:cs="Arial"/>
              </w:rPr>
            </w:pPr>
            <w:r w:rsidRPr="00DF00E5">
              <w:rPr>
                <w:rFonts w:ascii="Arial" w:hAnsi="Arial" w:cs="Arial"/>
              </w:rPr>
              <w:t>Refrigerant tubing and fittings are silver brazed with the use of dry nitrogen to prevent contamination.</w:t>
            </w:r>
          </w:p>
          <w:p w:rsidR="008A0C95" w:rsidRPr="00DF00E5" w:rsidRDefault="008A0C95" w:rsidP="00CB2FAF">
            <w:pPr>
              <w:pStyle w:val="BodyText"/>
              <w:keepLines/>
              <w:numPr>
                <w:ilvl w:val="1"/>
                <w:numId w:val="88"/>
              </w:numPr>
              <w:spacing w:before="120" w:after="0"/>
              <w:ind w:left="518" w:hanging="518"/>
              <w:rPr>
                <w:rFonts w:ascii="Arial" w:hAnsi="Arial" w:cs="Arial"/>
              </w:rPr>
            </w:pPr>
            <w:r w:rsidRPr="00DF00E5">
              <w:rPr>
                <w:rFonts w:ascii="Arial" w:hAnsi="Arial" w:cs="Arial"/>
              </w:rPr>
              <w:t xml:space="preserve">Fabricate tubing and attach fittings are prepared </w:t>
            </w:r>
            <w:r w:rsidRPr="00DF00E5">
              <w:rPr>
                <w:rFonts w:ascii="Arial" w:hAnsi="Arial" w:cs="Arial"/>
              </w:rPr>
              <w:lastRenderedPageBreak/>
              <w:t>efficiently without waste of materials or damage/contamination to apparatus and the surrounding environment or services and using sustainable energy practices.</w:t>
            </w:r>
          </w:p>
          <w:p w:rsidR="008A0C95" w:rsidRPr="00DF00E5" w:rsidRDefault="008A0C95" w:rsidP="00CB2FAF">
            <w:pPr>
              <w:pStyle w:val="List2"/>
              <w:keepNext w:val="0"/>
              <w:keepLines w:val="0"/>
              <w:numPr>
                <w:ilvl w:val="1"/>
                <w:numId w:val="88"/>
              </w:numPr>
              <w:tabs>
                <w:tab w:val="clear" w:pos="680"/>
              </w:tabs>
              <w:spacing w:before="120" w:after="0"/>
              <w:ind w:left="518" w:hanging="518"/>
              <w:contextualSpacing w:val="0"/>
              <w:rPr>
                <w:rFonts w:ascii="Arial" w:hAnsi="Arial" w:cs="Arial"/>
                <w:szCs w:val="24"/>
              </w:rPr>
            </w:pPr>
            <w:r w:rsidRPr="00DF00E5">
              <w:rPr>
                <w:rFonts w:ascii="Arial" w:hAnsi="Arial" w:cs="Arial"/>
                <w:szCs w:val="24"/>
              </w:rPr>
              <w:t>Routine quality checks are carried out in accordance with work instructions/or specifications including dimensions and pressure testing.</w:t>
            </w:r>
          </w:p>
        </w:tc>
      </w:tr>
      <w:tr w:rsidR="008A0C95" w:rsidRPr="00DF00E5" w:rsidTr="002B7A0D">
        <w:trPr>
          <w:trHeight w:val="440"/>
        </w:trPr>
        <w:tc>
          <w:tcPr>
            <w:tcW w:w="2880" w:type="dxa"/>
          </w:tcPr>
          <w:p w:rsidR="008A0C95" w:rsidRPr="0017752D" w:rsidRDefault="008A0C95" w:rsidP="00CB2FAF">
            <w:pPr>
              <w:pStyle w:val="List"/>
              <w:keepLines/>
              <w:numPr>
                <w:ilvl w:val="0"/>
                <w:numId w:val="101"/>
              </w:numPr>
              <w:tabs>
                <w:tab w:val="left" w:pos="340"/>
              </w:tabs>
              <w:spacing w:before="120"/>
              <w:rPr>
                <w:rFonts w:cs="Arial"/>
                <w:sz w:val="24"/>
                <w:szCs w:val="24"/>
                <w:lang w:val="en-NZ"/>
              </w:rPr>
            </w:pPr>
            <w:r w:rsidRPr="0017752D">
              <w:rPr>
                <w:rFonts w:cs="Arial"/>
                <w:sz w:val="24"/>
                <w:szCs w:val="24"/>
              </w:rPr>
              <w:lastRenderedPageBreak/>
              <w:t>Complete work and report</w:t>
            </w:r>
          </w:p>
        </w:tc>
        <w:tc>
          <w:tcPr>
            <w:tcW w:w="6480" w:type="dxa"/>
          </w:tcPr>
          <w:p w:rsidR="008A0C95" w:rsidRPr="00DF00E5" w:rsidRDefault="008A0C95" w:rsidP="00CB2FAF">
            <w:pPr>
              <w:pStyle w:val="BodyText"/>
              <w:keepLines/>
              <w:numPr>
                <w:ilvl w:val="1"/>
                <w:numId w:val="89"/>
              </w:numPr>
              <w:spacing w:before="120" w:after="0"/>
              <w:ind w:left="518" w:hanging="518"/>
              <w:rPr>
                <w:rFonts w:ascii="Arial" w:hAnsi="Arial" w:cs="Arial"/>
              </w:rPr>
            </w:pPr>
            <w:r w:rsidRPr="00DF00E5">
              <w:rPr>
                <w:rFonts w:ascii="Arial" w:hAnsi="Arial" w:cs="Arial"/>
              </w:rPr>
              <w:t>OHS work completion risk control measures and procedures are followed.</w:t>
            </w:r>
          </w:p>
          <w:p w:rsidR="008A0C95" w:rsidRPr="00DF00E5" w:rsidRDefault="008A0C95" w:rsidP="00CB2FAF">
            <w:pPr>
              <w:pStyle w:val="BodyText"/>
              <w:keepLines/>
              <w:numPr>
                <w:ilvl w:val="1"/>
                <w:numId w:val="89"/>
              </w:numPr>
              <w:spacing w:before="120" w:after="0"/>
              <w:ind w:left="518" w:hanging="518"/>
              <w:rPr>
                <w:rFonts w:ascii="Arial" w:hAnsi="Arial" w:cs="Arial"/>
              </w:rPr>
            </w:pPr>
            <w:r w:rsidRPr="00DF00E5">
              <w:rPr>
                <w:rFonts w:ascii="Arial" w:hAnsi="Arial" w:cs="Arial"/>
              </w:rPr>
              <w:t>Work site is cleaned and made safe in accordance with established procedures.</w:t>
            </w:r>
          </w:p>
          <w:p w:rsidR="008A0C95" w:rsidRPr="00DF00E5" w:rsidRDefault="008A0C95" w:rsidP="00CB2FAF">
            <w:pPr>
              <w:pStyle w:val="List2"/>
              <w:keepNext w:val="0"/>
              <w:keepLines w:val="0"/>
              <w:numPr>
                <w:ilvl w:val="1"/>
                <w:numId w:val="89"/>
              </w:numPr>
              <w:tabs>
                <w:tab w:val="clear" w:pos="680"/>
              </w:tabs>
              <w:spacing w:before="120" w:after="0"/>
              <w:ind w:left="518" w:hanging="518"/>
              <w:contextualSpacing w:val="0"/>
              <w:rPr>
                <w:rFonts w:ascii="Arial" w:hAnsi="Arial" w:cs="Arial"/>
                <w:szCs w:val="24"/>
              </w:rPr>
            </w:pPr>
            <w:r w:rsidRPr="00DF00E5">
              <w:rPr>
                <w:rFonts w:ascii="Arial" w:hAnsi="Arial" w:cs="Arial"/>
                <w:szCs w:val="24"/>
              </w:rPr>
              <w:t>Work supervisor is notified of the completion of the work in accordance with established procedures.</w:t>
            </w:r>
          </w:p>
        </w:tc>
      </w:tr>
    </w:tbl>
    <w:p w:rsidR="008A0C95" w:rsidRPr="0017752D"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17752D">
        <w:tc>
          <w:tcPr>
            <w:tcW w:w="2880" w:type="dxa"/>
            <w:shd w:val="clear" w:color="auto" w:fill="BFBFBF"/>
          </w:tcPr>
          <w:p w:rsidR="008A0C95" w:rsidRPr="00DF00E5" w:rsidRDefault="0017752D" w:rsidP="002F3CE1">
            <w:pPr>
              <w:autoSpaceDE w:val="0"/>
              <w:autoSpaceDN w:val="0"/>
              <w:adjustRightInd w:val="0"/>
              <w:rPr>
                <w:rFonts w:ascii="Arial" w:hAnsi="Arial" w:cs="Arial"/>
                <w:b/>
              </w:rPr>
            </w:pPr>
            <w:r w:rsidRPr="00DF00E5">
              <w:rPr>
                <w:rFonts w:ascii="Arial" w:hAnsi="Arial" w:cs="Arial"/>
                <w:b/>
              </w:rPr>
              <w:t>Variables</w:t>
            </w:r>
          </w:p>
        </w:tc>
        <w:tc>
          <w:tcPr>
            <w:tcW w:w="6480" w:type="dxa"/>
            <w:shd w:val="clear" w:color="auto" w:fill="BFBFBF"/>
          </w:tcPr>
          <w:p w:rsidR="008A0C95" w:rsidRPr="00DF00E5" w:rsidRDefault="0017752D" w:rsidP="0017752D">
            <w:pPr>
              <w:autoSpaceDE w:val="0"/>
              <w:autoSpaceDN w:val="0"/>
              <w:adjustRightInd w:val="0"/>
              <w:rPr>
                <w:rFonts w:ascii="Arial" w:hAnsi="Arial" w:cs="Arial"/>
                <w:b/>
              </w:rPr>
            </w:pPr>
            <w:r w:rsidRPr="00DF00E5">
              <w:rPr>
                <w:rFonts w:ascii="Arial" w:hAnsi="Arial" w:cs="Arial"/>
                <w:b/>
              </w:rPr>
              <w:t>Range</w:t>
            </w:r>
          </w:p>
        </w:tc>
      </w:tr>
      <w:tr w:rsidR="008A0C95" w:rsidRPr="00DF00E5" w:rsidTr="0017752D">
        <w:tc>
          <w:tcPr>
            <w:tcW w:w="2880" w:type="dxa"/>
          </w:tcPr>
          <w:p w:rsidR="008A0C95" w:rsidRPr="00DF00E5" w:rsidRDefault="008A0C95" w:rsidP="002F3CE1">
            <w:pPr>
              <w:pStyle w:val="BodyText"/>
              <w:spacing w:after="0"/>
              <w:rPr>
                <w:rFonts w:ascii="Arial" w:hAnsi="Arial" w:cs="Arial"/>
                <w:lang w:val="en-NZ"/>
              </w:rPr>
            </w:pPr>
            <w:r w:rsidRPr="00DF00E5">
              <w:rPr>
                <w:rFonts w:ascii="Arial" w:hAnsi="Arial" w:cs="Arial"/>
                <w:lang w:val="en-NZ"/>
              </w:rPr>
              <w:t xml:space="preserve">Job applications </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May include but not limited to:</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This unit must be demonstrated in relation to preparing refrigerant tubing and fittings for at least two basic different refrigeration/air conditioning equipment layouts, which require cutting, flaring, bending, swaging, silver brazing copper tube to copper tube, Bundy tube, brass and steel fittings.</w:t>
            </w:r>
          </w:p>
        </w:tc>
      </w:tr>
      <w:tr w:rsidR="008A0C95" w:rsidRPr="00DF00E5" w:rsidTr="0017752D">
        <w:tc>
          <w:tcPr>
            <w:tcW w:w="2880" w:type="dxa"/>
          </w:tcPr>
          <w:p w:rsidR="008A0C95" w:rsidRPr="00DF00E5" w:rsidRDefault="008A0C95" w:rsidP="002F3CE1">
            <w:pPr>
              <w:pStyle w:val="BodyText"/>
              <w:spacing w:after="0"/>
              <w:rPr>
                <w:rFonts w:ascii="Arial" w:hAnsi="Arial" w:cs="Arial"/>
                <w:lang w:val="en-NZ"/>
              </w:rPr>
            </w:pPr>
            <w:r w:rsidRPr="00DF00E5">
              <w:rPr>
                <w:rFonts w:ascii="Arial" w:hAnsi="Arial" w:cs="Arial"/>
                <w:lang w:val="en-NZ"/>
              </w:rPr>
              <w:t>Refrigeration/air conditioning equipment</w:t>
            </w:r>
          </w:p>
        </w:tc>
        <w:tc>
          <w:tcPr>
            <w:tcW w:w="6480" w:type="dxa"/>
          </w:tcPr>
          <w:p w:rsidR="008A0C95" w:rsidRPr="00DF00E5" w:rsidRDefault="008A0C95" w:rsidP="0017752D">
            <w:pPr>
              <w:pStyle w:val="ListBullet"/>
              <w:numPr>
                <w:ilvl w:val="0"/>
                <w:numId w:val="0"/>
              </w:numPr>
              <w:ind w:left="360" w:hanging="468"/>
              <w:rPr>
                <w:rFonts w:ascii="Arial" w:hAnsi="Arial" w:cs="Arial"/>
              </w:rPr>
            </w:pPr>
            <w:r w:rsidRPr="00DF00E5">
              <w:rPr>
                <w:rFonts w:ascii="Arial" w:hAnsi="Arial" w:cs="Arial"/>
              </w:rPr>
              <w:t>May include but not limited to:</w:t>
            </w:r>
          </w:p>
          <w:p w:rsidR="008A0C95" w:rsidRPr="00DF00E5" w:rsidRDefault="008A0C95" w:rsidP="00CB2FAF">
            <w:pPr>
              <w:pStyle w:val="ListBullet"/>
              <w:keepNext/>
              <w:keepLines/>
              <w:numPr>
                <w:ilvl w:val="0"/>
                <w:numId w:val="120"/>
              </w:numPr>
              <w:rPr>
                <w:rFonts w:ascii="Arial" w:hAnsi="Arial" w:cs="Arial"/>
              </w:rPr>
            </w:pPr>
            <w:r w:rsidRPr="00DF00E5">
              <w:rPr>
                <w:rFonts w:ascii="Arial" w:hAnsi="Arial" w:cs="Arial"/>
              </w:rPr>
              <w:t>piping/tubing and fittings for high pressure refrigerants</w:t>
            </w:r>
          </w:p>
        </w:tc>
      </w:tr>
    </w:tbl>
    <w:p w:rsidR="0017752D" w:rsidRPr="0017752D" w:rsidRDefault="0017752D">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17752D">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17752D">
        <w:tc>
          <w:tcPr>
            <w:tcW w:w="288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and knowledge competencies to:</w:t>
            </w:r>
          </w:p>
          <w:p w:rsidR="008A0C95" w:rsidRPr="0017752D" w:rsidRDefault="008A0C95" w:rsidP="00CB2FAF">
            <w:pPr>
              <w:pStyle w:val="BodyText"/>
              <w:keepLines/>
              <w:numPr>
                <w:ilvl w:val="0"/>
                <w:numId w:val="120"/>
              </w:numPr>
              <w:spacing w:after="0"/>
              <w:rPr>
                <w:rFonts w:ascii="Arial" w:hAnsi="Arial" w:cs="Arial"/>
              </w:rPr>
            </w:pPr>
            <w:r w:rsidRPr="00DF00E5">
              <w:rPr>
                <w:rFonts w:ascii="Arial" w:hAnsi="Arial" w:cs="Arial"/>
              </w:rPr>
              <w:t>Applying tubing and fitting appropriately to equipment layout</w:t>
            </w:r>
          </w:p>
          <w:p w:rsidR="008A0C95" w:rsidRPr="0017752D" w:rsidRDefault="008A0C95" w:rsidP="00CB2FAF">
            <w:pPr>
              <w:pStyle w:val="BodyText"/>
              <w:keepLines/>
              <w:numPr>
                <w:ilvl w:val="0"/>
                <w:numId w:val="120"/>
              </w:numPr>
              <w:spacing w:after="0"/>
              <w:rPr>
                <w:rFonts w:ascii="Arial" w:hAnsi="Arial" w:cs="Arial"/>
              </w:rPr>
            </w:pPr>
            <w:r w:rsidRPr="00DF00E5">
              <w:rPr>
                <w:rFonts w:ascii="Arial" w:hAnsi="Arial" w:cs="Arial"/>
              </w:rPr>
              <w:t>Using established methods to cut, flare, bend, swage and silver brazing copper tube</w:t>
            </w:r>
          </w:p>
          <w:p w:rsidR="008A0C95" w:rsidRPr="0017752D" w:rsidRDefault="0017752D" w:rsidP="00CB2FAF">
            <w:pPr>
              <w:pStyle w:val="BodyText"/>
              <w:keepLines/>
              <w:numPr>
                <w:ilvl w:val="0"/>
                <w:numId w:val="120"/>
              </w:numPr>
              <w:spacing w:after="0"/>
              <w:rPr>
                <w:rFonts w:ascii="Arial" w:hAnsi="Arial" w:cs="Arial"/>
              </w:rPr>
            </w:pPr>
            <w:r>
              <w:rPr>
                <w:rFonts w:ascii="Arial" w:hAnsi="Arial" w:cs="Arial"/>
              </w:rPr>
              <w:t xml:space="preserve"> </w:t>
            </w:r>
            <w:r w:rsidR="008A0C95" w:rsidRPr="00DF00E5">
              <w:rPr>
                <w:rFonts w:ascii="Arial" w:hAnsi="Arial" w:cs="Arial"/>
              </w:rPr>
              <w:t xml:space="preserve">Attaching fittings correctly </w:t>
            </w:r>
          </w:p>
          <w:p w:rsidR="008A0C95" w:rsidRPr="0017752D" w:rsidRDefault="008A0C95" w:rsidP="00CB2FAF">
            <w:pPr>
              <w:pStyle w:val="BodyText"/>
              <w:keepLines/>
              <w:numPr>
                <w:ilvl w:val="0"/>
                <w:numId w:val="120"/>
              </w:numPr>
              <w:spacing w:after="0"/>
              <w:rPr>
                <w:rFonts w:ascii="Arial" w:hAnsi="Arial" w:cs="Arial"/>
              </w:rPr>
            </w:pPr>
            <w:r w:rsidRPr="00DF00E5">
              <w:rPr>
                <w:rFonts w:ascii="Arial" w:hAnsi="Arial" w:cs="Arial"/>
              </w:rPr>
              <w:t>Conducting component routine quality checks</w:t>
            </w:r>
          </w:p>
          <w:p w:rsidR="008A0C95" w:rsidRPr="0017752D" w:rsidRDefault="008A0C95" w:rsidP="00CB2FAF">
            <w:pPr>
              <w:pStyle w:val="BodyText"/>
              <w:keepLines/>
              <w:numPr>
                <w:ilvl w:val="0"/>
                <w:numId w:val="120"/>
              </w:numPr>
              <w:spacing w:after="0"/>
              <w:rPr>
                <w:rFonts w:ascii="Arial" w:hAnsi="Arial" w:cs="Arial"/>
              </w:rPr>
            </w:pPr>
            <w:r w:rsidRPr="00DF00E5">
              <w:rPr>
                <w:rFonts w:ascii="Arial" w:hAnsi="Arial" w:cs="Arial"/>
              </w:rPr>
              <w:t>Dealing with unplanned events by drawing on essential knowledge and skills to provide appropriate solutions incorporated in the holistic assessment with the above listed items</w:t>
            </w:r>
          </w:p>
          <w:p w:rsidR="008A0C95" w:rsidRPr="00DF00E5" w:rsidRDefault="008A0C95" w:rsidP="0017752D">
            <w:pPr>
              <w:pStyle w:val="BodyText"/>
              <w:keepLines/>
              <w:spacing w:after="0"/>
              <w:ind w:left="360" w:hanging="378"/>
              <w:rPr>
                <w:rFonts w:ascii="Arial" w:hAnsi="Arial" w:cs="Arial"/>
              </w:rPr>
            </w:pPr>
            <w:r w:rsidRPr="00DF00E5">
              <w:rPr>
                <w:rFonts w:ascii="Arial" w:hAnsi="Arial" w:cs="Arial"/>
              </w:rPr>
              <w:t>Note:</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Successful completion of relevant vendor training may be used to contribute to evidence on which competency is deemed. In these cases the alignment of outcomes of vendor training with performance criteria and critical aspects of evidence shall be clearly identified.</w:t>
            </w:r>
          </w:p>
        </w:tc>
      </w:tr>
      <w:tr w:rsidR="008A0C95" w:rsidRPr="00DF00E5" w:rsidTr="0017752D">
        <w:tc>
          <w:tcPr>
            <w:tcW w:w="288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t>Under pinning Knowledge&amp; Attitude</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knowledge of:</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Piping</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Refrigeration &amp; water grade copper tube</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lastRenderedPageBreak/>
              <w:t>Maintaining cleanliness (always capped, do not blow out with mouth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Soft and hard drawn tube</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Tubing applications (soft, hard, pair coil, water grade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Tube qualities - diameter, wall thickness (gauge) and pressure ratings (R410A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Pipe insulation (types - tube, slit tube, sheet etc and joining methods - glue, tape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 xml:space="preserve">Other tube materials (Bundy, steel, </w:t>
            </w:r>
            <w:r w:rsidR="0017752D" w:rsidRPr="00DF00E5">
              <w:rPr>
                <w:rFonts w:ascii="Arial" w:hAnsi="Arial" w:cs="Arial"/>
              </w:rPr>
              <w:t>aluminium</w:t>
            </w:r>
            <w:r w:rsidRPr="00DF00E5">
              <w:rPr>
                <w:rFonts w:ascii="Arial" w:hAnsi="Arial" w:cs="Arial"/>
              </w:rPr>
              <w:t>, brass)</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Cutting</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 xml:space="preserve">Cutting tools (Imps, normal &amp; large pipe cutters, tube cutting rings etc) </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Precautions while cutting (sharp burrs, sharp blades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Debarring tools (reamers, deburrers etc)</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Bending</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 xml:space="preserve">Bending tools (springs, levers, presses etc) </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 xml:space="preserve">Precautions while bending (work hardening, collapsing etc) </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Bending hard drawn tube - the process of annealing</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Joining</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Flare nuts (plain, short barrel, frost proof, reducing)</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Flaring tools (flare block, eccentric with clutch for high pressure tube)</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Precautions while flaring (debarred, length past block face, cleanliness)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Swaging tools (punch, flare block, expander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Precautions while swaging (length past block face, tube shortening effect, cleanliness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Other tube fittings (BSP to flare elbows, tees, unions, plugs, flare washers, Lokrings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Thread sealants (tapes, pastes etc)</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Access valves (Schrader, piercing, cut-away of service valve/s)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Precautions using access valves (refrigerant leakage, core removal, limitations on piercing valves etc)</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Soldering and brazing equipment</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Gas types (oxy acetylene, air acetylene, propane, Map gas)</w:t>
            </w:r>
          </w:p>
        </w:tc>
      </w:tr>
      <w:tr w:rsidR="008A0C95" w:rsidRPr="00DF00E5" w:rsidTr="0017752D">
        <w:trPr>
          <w:trHeight w:val="70"/>
        </w:trPr>
        <w:tc>
          <w:tcPr>
            <w:tcW w:w="2880" w:type="dxa"/>
          </w:tcPr>
          <w:p w:rsidR="008A0C95" w:rsidRPr="00DF00E5" w:rsidRDefault="008A0C95" w:rsidP="002F3CE1">
            <w:pPr>
              <w:rPr>
                <w:rFonts w:ascii="Arial" w:hAnsi="Arial" w:cs="Arial"/>
              </w:rPr>
            </w:pPr>
            <w:r w:rsidRPr="00DF00E5">
              <w:rPr>
                <w:rFonts w:ascii="Arial" w:hAnsi="Arial" w:cs="Arial"/>
              </w:rPr>
              <w:lastRenderedPageBreak/>
              <w:t>Under pinning Skills</w:t>
            </w:r>
          </w:p>
        </w:tc>
        <w:tc>
          <w:tcPr>
            <w:tcW w:w="648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to:</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Hazards associated with their use (cylinder transport, remove regulator, oil &amp; oxy = bang)</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Personal safety (MSDS - oxy, acetylene, propane, MAPP gas)</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Flash back arrestors</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 xml:space="preserve">Setting up equipment (fitting regulator, adjusting </w:t>
            </w:r>
            <w:r w:rsidRPr="00DF00E5">
              <w:rPr>
                <w:rFonts w:ascii="Arial" w:hAnsi="Arial" w:cs="Arial"/>
              </w:rPr>
              <w:lastRenderedPageBreak/>
              <w:t>pressures, tip selection)</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Igniting and flame types (flint guns, oxidising, neutral, carburising)</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Care and maintenance of equipment (hoses, regulator, tips, cylinders, flash back arrestors)</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Silver solder</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Types (yellow, brown, blue and their metal components)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Personal safety (MSDS - silver brazing alloys)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Flux and its use (dissimilar metals)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Personal safety (MSDS - flux)</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Preparing surfaces (removing oxides, oils, applying flux)</w:t>
            </w:r>
          </w:p>
          <w:p w:rsidR="008A0C95" w:rsidRPr="00DF00E5" w:rsidRDefault="008A0C95" w:rsidP="00CB2FAF">
            <w:pPr>
              <w:pStyle w:val="BodyText"/>
              <w:keepLines/>
              <w:numPr>
                <w:ilvl w:val="0"/>
                <w:numId w:val="120"/>
              </w:numPr>
              <w:spacing w:after="0"/>
              <w:rPr>
                <w:rFonts w:ascii="Arial" w:hAnsi="Arial" w:cs="Arial"/>
              </w:rPr>
            </w:pPr>
            <w:r w:rsidRPr="00DF00E5">
              <w:rPr>
                <w:rFonts w:ascii="Arial" w:hAnsi="Arial" w:cs="Arial"/>
              </w:rPr>
              <w:t>Soldering techniques</w:t>
            </w:r>
            <w:r w:rsidR="0017752D">
              <w:rPr>
                <w:rFonts w:ascii="Arial" w:hAnsi="Arial" w:cs="Arial"/>
              </w:rPr>
              <w: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Dry nitrogen</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Personal safety (MSDS - nitrogen)</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Applying dry nitrogen to a piping circuit</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Silver soldering copper to copper</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Silver soldering copper to dissimilar metals</w:t>
            </w:r>
          </w:p>
          <w:p w:rsidR="008A0C95" w:rsidRPr="00DF00E5" w:rsidRDefault="008A0C95" w:rsidP="00CB2FAF">
            <w:pPr>
              <w:pStyle w:val="ListBullet"/>
              <w:keepNext/>
              <w:keepLines/>
              <w:numPr>
                <w:ilvl w:val="0"/>
                <w:numId w:val="121"/>
              </w:numPr>
              <w:ind w:left="702"/>
              <w:rPr>
                <w:rFonts w:ascii="Arial" w:hAnsi="Arial" w:cs="Arial"/>
              </w:rPr>
            </w:pPr>
            <w:r w:rsidRPr="00DF00E5">
              <w:rPr>
                <w:rFonts w:ascii="Arial" w:hAnsi="Arial" w:cs="Arial"/>
              </w:rPr>
              <w:t>Annealing copper tube</w:t>
            </w:r>
          </w:p>
        </w:tc>
      </w:tr>
      <w:tr w:rsidR="008A0C95" w:rsidRPr="00DF00E5" w:rsidTr="0017752D">
        <w:tc>
          <w:tcPr>
            <w:tcW w:w="2880" w:type="dxa"/>
          </w:tcPr>
          <w:p w:rsidR="008A0C95" w:rsidRPr="00DF00E5" w:rsidRDefault="008A0C95" w:rsidP="002F3CE1">
            <w:pPr>
              <w:rPr>
                <w:rFonts w:ascii="Arial" w:hAnsi="Arial" w:cs="Arial"/>
              </w:rPr>
            </w:pPr>
            <w:r w:rsidRPr="00DF00E5">
              <w:rPr>
                <w:rFonts w:ascii="Arial" w:hAnsi="Arial" w:cs="Arial"/>
              </w:rPr>
              <w:lastRenderedPageBreak/>
              <w:t>Resources Implication</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F00E5" w:rsidTr="0017752D">
        <w:tc>
          <w:tcPr>
            <w:tcW w:w="2880" w:type="dxa"/>
          </w:tcPr>
          <w:p w:rsidR="008A0C95" w:rsidRPr="00DF00E5" w:rsidRDefault="008A0C95" w:rsidP="002F3CE1">
            <w:pPr>
              <w:rPr>
                <w:rFonts w:ascii="Arial" w:hAnsi="Arial" w:cs="Arial"/>
              </w:rPr>
            </w:pPr>
            <w:r w:rsidRPr="00DF00E5">
              <w:rPr>
                <w:rFonts w:ascii="Arial" w:hAnsi="Arial" w:cs="Arial"/>
              </w:rPr>
              <w:t xml:space="preserve">Methods of Assessment </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8A0C95" w:rsidRPr="00DF00E5" w:rsidRDefault="008A0C95" w:rsidP="00CB2FAF">
            <w:pPr>
              <w:pStyle w:val="Default"/>
              <w:numPr>
                <w:ilvl w:val="0"/>
                <w:numId w:val="75"/>
              </w:numPr>
              <w:ind w:left="432"/>
              <w:rPr>
                <w:rFonts w:ascii="Arial" w:hAnsi="Arial" w:cs="Arial"/>
              </w:rPr>
            </w:pPr>
            <w:r w:rsidRPr="00DF00E5">
              <w:rPr>
                <w:rFonts w:ascii="Arial" w:hAnsi="Arial" w:cs="Arial"/>
              </w:rPr>
              <w:t>Interview / Written Test</w:t>
            </w:r>
          </w:p>
          <w:p w:rsidR="008A0C95" w:rsidRPr="00DF00E5" w:rsidRDefault="008A0C95" w:rsidP="00CB2FAF">
            <w:pPr>
              <w:pStyle w:val="Default"/>
              <w:numPr>
                <w:ilvl w:val="0"/>
                <w:numId w:val="75"/>
              </w:numPr>
              <w:ind w:left="432"/>
              <w:rPr>
                <w:rFonts w:ascii="Arial" w:hAnsi="Arial" w:cs="Arial"/>
              </w:rPr>
            </w:pPr>
            <w:r w:rsidRPr="00DF00E5">
              <w:rPr>
                <w:rFonts w:ascii="Arial" w:hAnsi="Arial" w:cs="Arial"/>
              </w:rPr>
              <w:t>Observation / Demonstration with Oral Questioning</w:t>
            </w:r>
          </w:p>
        </w:tc>
      </w:tr>
      <w:tr w:rsidR="008A0C95" w:rsidRPr="00DF00E5" w:rsidTr="0017752D">
        <w:tc>
          <w:tcPr>
            <w:tcW w:w="2880" w:type="dxa"/>
          </w:tcPr>
          <w:p w:rsidR="008A0C95" w:rsidRPr="00DF00E5" w:rsidRDefault="008A0C95" w:rsidP="002F3CE1">
            <w:pPr>
              <w:rPr>
                <w:rFonts w:ascii="Arial" w:hAnsi="Arial" w:cs="Arial"/>
              </w:rPr>
            </w:pPr>
            <w:r w:rsidRPr="00DF00E5">
              <w:rPr>
                <w:rFonts w:ascii="Arial" w:hAnsi="Arial" w:cs="Arial"/>
              </w:rPr>
              <w:t>Context of Assessment</w:t>
            </w:r>
          </w:p>
        </w:tc>
        <w:tc>
          <w:tcPr>
            <w:tcW w:w="648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r w:rsidRPr="00DF00E5">
        <w:rPr>
          <w:rFonts w:ascii="Arial" w:hAnsi="Arial" w:cs="Arial"/>
          <w:b/>
        </w:rPr>
        <w:br w:type="page"/>
      </w:r>
    </w:p>
    <w:tbl>
      <w:tblPr>
        <w:tblW w:w="9360" w:type="dxa"/>
        <w:tblInd w:w="108" w:type="dxa"/>
        <w:tblLook w:val="01E0"/>
      </w:tblPr>
      <w:tblGrid>
        <w:gridCol w:w="2790"/>
        <w:gridCol w:w="6570"/>
      </w:tblGrid>
      <w:tr w:rsidR="008A0C95" w:rsidRPr="00DF00E5" w:rsidTr="0017752D">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17752D">
            <w:pPr>
              <w:ind w:left="2862" w:hanging="286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177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8A0C95" w:rsidRPr="00DF00E5" w:rsidRDefault="002F3CE1" w:rsidP="002F3CE1">
            <w:pPr>
              <w:autoSpaceDE w:val="0"/>
              <w:autoSpaceDN w:val="0"/>
              <w:adjustRightInd w:val="0"/>
              <w:rPr>
                <w:rFonts w:ascii="Arial" w:hAnsi="Arial" w:cs="Arial"/>
                <w:b/>
                <w:bCs/>
              </w:rPr>
            </w:pPr>
            <w:r>
              <w:rPr>
                <w:rFonts w:ascii="Arial" w:hAnsi="Arial" w:cs="Arial"/>
                <w:b/>
                <w:bCs/>
              </w:rPr>
              <w:t>Unit Title</w:t>
            </w:r>
          </w:p>
        </w:tc>
        <w:tc>
          <w:tcPr>
            <w:tcW w:w="6570" w:type="dxa"/>
            <w:shd w:val="clear" w:color="auto" w:fill="E0E0E0"/>
          </w:tcPr>
          <w:p w:rsidR="008A0C95" w:rsidRPr="00DF00E5" w:rsidRDefault="008A0C95" w:rsidP="004621BC">
            <w:pPr>
              <w:pStyle w:val="SuperHeading"/>
              <w:spacing w:before="0" w:after="0"/>
              <w:rPr>
                <w:rFonts w:ascii="Arial" w:hAnsi="Arial" w:cs="Arial"/>
                <w:sz w:val="24"/>
                <w:szCs w:val="24"/>
              </w:rPr>
            </w:pPr>
            <w:bookmarkStart w:id="24" w:name="_Toc326066264"/>
            <w:r w:rsidRPr="00DF00E5">
              <w:rPr>
                <w:rFonts w:ascii="Arial" w:hAnsi="Arial" w:cs="Arial"/>
                <w:sz w:val="24"/>
                <w:szCs w:val="24"/>
              </w:rPr>
              <w:t xml:space="preserve">Develop </w:t>
            </w:r>
            <w:r w:rsidR="004621BC" w:rsidRPr="00DF00E5">
              <w:rPr>
                <w:rFonts w:ascii="Arial" w:hAnsi="Arial" w:cs="Arial"/>
                <w:sz w:val="24"/>
                <w:szCs w:val="24"/>
              </w:rPr>
              <w:t xml:space="preserve">Strategies to Train Electrical System Sustainability </w:t>
            </w:r>
            <w:bookmarkEnd w:id="24"/>
          </w:p>
        </w:tc>
      </w:tr>
      <w:tr w:rsidR="008A0C95" w:rsidRPr="00DF00E5" w:rsidTr="00177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90" w:type="dxa"/>
            <w:shd w:val="clear" w:color="auto" w:fill="E0E0E0"/>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Code</w:t>
            </w:r>
          </w:p>
        </w:tc>
        <w:bookmarkStart w:id="25" w:name="IND_TES4_06_"/>
        <w:tc>
          <w:tcPr>
            <w:tcW w:w="6570" w:type="dxa"/>
            <w:shd w:val="clear" w:color="auto" w:fill="E0E0E0"/>
          </w:tcPr>
          <w:p w:rsidR="008A0C95" w:rsidRPr="002F3CE1" w:rsidRDefault="00036517" w:rsidP="002F3CE1">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"IND_TES4_06_0117" </w:instrText>
            </w:r>
            <w:r>
              <w:rPr>
                <w:rFonts w:ascii="Arial" w:hAnsi="Arial" w:cs="Arial"/>
                <w:b/>
                <w:color w:val="0000CC"/>
              </w:rPr>
              <w:fldChar w:fldCharType="separate"/>
            </w:r>
            <w:r w:rsidR="002F3CE1" w:rsidRPr="002F3CE1">
              <w:rPr>
                <w:rStyle w:val="Hyperlink"/>
                <w:rFonts w:ascii="Arial" w:hAnsi="Arial" w:cs="Arial"/>
                <w:b/>
              </w:rPr>
              <w:t>IND TES4 06 0117</w:t>
            </w:r>
            <w:bookmarkEnd w:id="25"/>
            <w:r>
              <w:rPr>
                <w:rFonts w:ascii="Arial" w:hAnsi="Arial" w:cs="Arial"/>
                <w:b/>
                <w:color w:val="0000CC"/>
              </w:rPr>
              <w:fldChar w:fldCharType="end"/>
            </w:r>
          </w:p>
        </w:tc>
      </w:tr>
      <w:tr w:rsidR="008A0C95" w:rsidRPr="00DF00E5" w:rsidTr="001775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Unit Descriptor</w:t>
            </w:r>
          </w:p>
        </w:tc>
        <w:tc>
          <w:tcPr>
            <w:tcW w:w="6570" w:type="dxa"/>
            <w:shd w:val="clear" w:color="auto" w:fill="auto"/>
          </w:tcPr>
          <w:p w:rsidR="008A0C95" w:rsidRPr="00DF00E5" w:rsidRDefault="008A0C95" w:rsidP="0017752D">
            <w:pPr>
              <w:autoSpaceDE w:val="0"/>
              <w:autoSpaceDN w:val="0"/>
              <w:adjustRightInd w:val="0"/>
              <w:spacing w:before="60"/>
              <w:jc w:val="both"/>
              <w:rPr>
                <w:rFonts w:ascii="Arial" w:hAnsi="Arial" w:cs="Arial"/>
                <w:bCs/>
              </w:rPr>
            </w:pPr>
            <w:r w:rsidRPr="00DF00E5">
              <w:rPr>
                <w:rFonts w:ascii="Arial" w:hAnsi="Arial" w:cs="Arial"/>
              </w:rPr>
              <w:t xml:space="preserve">This unit covers developing strategies to address greenhouse gases and sustainability issues for, </w:t>
            </w:r>
            <w:r w:rsidRPr="005A52F8">
              <w:rPr>
                <w:rFonts w:ascii="Arial" w:hAnsi="Arial" w:cs="Arial"/>
              </w:rPr>
              <w:t>electrical train</w:t>
            </w:r>
            <w:r w:rsidRPr="00DF00E5">
              <w:rPr>
                <w:rFonts w:ascii="Arial" w:hAnsi="Arial" w:cs="Arial"/>
              </w:rPr>
              <w:t xml:space="preserve"> commercial and industrial electrical installations. It encompasses working safely, apply extensive knowledge of electrical installations and components and their operating parameters, gathering and analysing data, applying problem solving techniques, developing and documenting alternatives solutions..</w:t>
            </w:r>
          </w:p>
        </w:tc>
      </w:tr>
    </w:tbl>
    <w:p w:rsidR="008A0C95" w:rsidRPr="0017752D"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F00E5" w:rsidTr="0017752D">
        <w:tc>
          <w:tcPr>
            <w:tcW w:w="2790" w:type="dxa"/>
            <w:shd w:val="clear" w:color="auto" w:fill="BFBFBF"/>
          </w:tcPr>
          <w:p w:rsidR="008A0C95" w:rsidRPr="00DF00E5" w:rsidRDefault="008A0C95" w:rsidP="0017752D">
            <w:pPr>
              <w:autoSpaceDE w:val="0"/>
              <w:autoSpaceDN w:val="0"/>
              <w:adjustRightInd w:val="0"/>
              <w:rPr>
                <w:rFonts w:ascii="Arial" w:hAnsi="Arial" w:cs="Arial"/>
                <w:b/>
                <w:bCs/>
              </w:rPr>
            </w:pPr>
            <w:r w:rsidRPr="00DF00E5">
              <w:rPr>
                <w:rFonts w:ascii="Arial" w:hAnsi="Arial" w:cs="Arial"/>
                <w:b/>
                <w:bCs/>
              </w:rPr>
              <w:t>Elements</w:t>
            </w:r>
          </w:p>
        </w:tc>
        <w:tc>
          <w:tcPr>
            <w:tcW w:w="6570" w:type="dxa"/>
            <w:shd w:val="clear" w:color="auto" w:fill="BFBFBF"/>
          </w:tcPr>
          <w:p w:rsidR="008A0C95" w:rsidRPr="00DF00E5" w:rsidRDefault="008A0C95" w:rsidP="0017752D">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17752D">
        <w:tc>
          <w:tcPr>
            <w:tcW w:w="2790" w:type="dxa"/>
          </w:tcPr>
          <w:p w:rsidR="008A0C95" w:rsidRPr="0017752D" w:rsidRDefault="008A0C95" w:rsidP="00CB2FAF">
            <w:pPr>
              <w:pStyle w:val="List"/>
              <w:keepLines/>
              <w:numPr>
                <w:ilvl w:val="0"/>
                <w:numId w:val="102"/>
              </w:numPr>
              <w:tabs>
                <w:tab w:val="left" w:pos="340"/>
              </w:tabs>
              <w:spacing w:before="120"/>
              <w:rPr>
                <w:rFonts w:cs="Arial"/>
                <w:sz w:val="24"/>
                <w:szCs w:val="24"/>
                <w:lang w:val="en-NZ"/>
              </w:rPr>
            </w:pPr>
            <w:r w:rsidRPr="0017752D">
              <w:rPr>
                <w:rFonts w:cs="Arial"/>
                <w:sz w:val="24"/>
                <w:szCs w:val="24"/>
              </w:rPr>
              <w:t>Prepare to develop strategies to address sustainability issues.</w:t>
            </w:r>
          </w:p>
        </w:tc>
        <w:tc>
          <w:tcPr>
            <w:tcW w:w="6570" w:type="dxa"/>
          </w:tcPr>
          <w:p w:rsidR="008A0C95" w:rsidRPr="00DF00E5" w:rsidRDefault="008A0C95" w:rsidP="00CB2FAF">
            <w:pPr>
              <w:pStyle w:val="BodyText"/>
              <w:keepLines/>
              <w:numPr>
                <w:ilvl w:val="1"/>
                <w:numId w:val="90"/>
              </w:numPr>
              <w:spacing w:before="120" w:after="0"/>
              <w:ind w:left="522" w:hanging="540"/>
              <w:rPr>
                <w:rFonts w:ascii="Arial" w:hAnsi="Arial" w:cs="Arial"/>
              </w:rPr>
            </w:pPr>
            <w:r w:rsidRPr="00DF00E5">
              <w:rPr>
                <w:rFonts w:ascii="Arial" w:hAnsi="Arial" w:cs="Arial"/>
              </w:rPr>
              <w:t xml:space="preserve">OHS processes and procedures for a given work area are identified, obtained and understood </w:t>
            </w:r>
          </w:p>
          <w:p w:rsidR="008A0C95" w:rsidRPr="00DF00E5" w:rsidRDefault="008A0C95" w:rsidP="00CB2FAF">
            <w:pPr>
              <w:pStyle w:val="BodyText"/>
              <w:keepLines/>
              <w:numPr>
                <w:ilvl w:val="1"/>
                <w:numId w:val="90"/>
              </w:numPr>
              <w:spacing w:before="120" w:after="0"/>
              <w:ind w:left="522" w:hanging="540"/>
              <w:rPr>
                <w:rFonts w:ascii="Arial" w:hAnsi="Arial" w:cs="Arial"/>
              </w:rPr>
            </w:pPr>
            <w:r w:rsidRPr="00DF00E5">
              <w:rPr>
                <w:rFonts w:ascii="Arial" w:hAnsi="Arial" w:cs="Arial"/>
              </w:rPr>
              <w:t>Established OHS risk control measures and procedures are followed in preparation for the work</w:t>
            </w:r>
          </w:p>
          <w:p w:rsidR="008A0C95" w:rsidRPr="00DF00E5" w:rsidRDefault="008A0C95" w:rsidP="00CB2FAF">
            <w:pPr>
              <w:pStyle w:val="BodyText"/>
              <w:keepLines/>
              <w:numPr>
                <w:ilvl w:val="1"/>
                <w:numId w:val="90"/>
              </w:numPr>
              <w:spacing w:before="120" w:after="0"/>
              <w:ind w:left="522" w:hanging="540"/>
              <w:rPr>
                <w:rFonts w:ascii="Arial" w:hAnsi="Arial" w:cs="Arial"/>
              </w:rPr>
            </w:pPr>
            <w:r w:rsidRPr="00DF00E5">
              <w:rPr>
                <w:rFonts w:ascii="Arial" w:hAnsi="Arial" w:cs="Arial"/>
              </w:rPr>
              <w:t>The extent of the sustainability issues are determined from performance specifications and situation reports and in consultation with relevant persons</w:t>
            </w:r>
          </w:p>
          <w:p w:rsidR="008A0C95" w:rsidRPr="00DF00E5" w:rsidRDefault="008A0C95" w:rsidP="00CB2FAF">
            <w:pPr>
              <w:pStyle w:val="BodyText"/>
              <w:keepLines/>
              <w:numPr>
                <w:ilvl w:val="1"/>
                <w:numId w:val="90"/>
              </w:numPr>
              <w:spacing w:before="120" w:after="0"/>
              <w:ind w:left="522" w:hanging="540"/>
              <w:rPr>
                <w:rFonts w:ascii="Arial" w:hAnsi="Arial" w:cs="Arial"/>
              </w:rPr>
            </w:pPr>
            <w:r w:rsidRPr="00DF00E5">
              <w:rPr>
                <w:rFonts w:ascii="Arial" w:hAnsi="Arial" w:cs="Arial"/>
              </w:rPr>
              <w:t>Activities are planned to meet scheduled timelines in consultation with others involved in the work</w:t>
            </w:r>
          </w:p>
          <w:p w:rsidR="008A0C95" w:rsidRPr="00DF00E5" w:rsidRDefault="008A0C95" w:rsidP="00CB2FAF">
            <w:pPr>
              <w:pStyle w:val="BodyText"/>
              <w:keepLines/>
              <w:numPr>
                <w:ilvl w:val="1"/>
                <w:numId w:val="90"/>
              </w:numPr>
              <w:spacing w:before="120" w:after="0"/>
              <w:ind w:left="522" w:hanging="540"/>
              <w:rPr>
                <w:rFonts w:ascii="Arial" w:hAnsi="Arial" w:cs="Arial"/>
              </w:rPr>
            </w:pPr>
            <w:r w:rsidRPr="00DF00E5">
              <w:rPr>
                <w:rFonts w:ascii="Arial" w:hAnsi="Arial" w:cs="Arial"/>
              </w:rPr>
              <w:t>Effective strategies are determined to ensure solution development and implementation is carried out efficiently</w:t>
            </w:r>
          </w:p>
        </w:tc>
      </w:tr>
      <w:tr w:rsidR="008A0C95" w:rsidRPr="00DF00E5" w:rsidTr="0017752D">
        <w:trPr>
          <w:trHeight w:val="323"/>
        </w:trPr>
        <w:tc>
          <w:tcPr>
            <w:tcW w:w="2790" w:type="dxa"/>
          </w:tcPr>
          <w:p w:rsidR="008A0C95" w:rsidRPr="0017752D" w:rsidRDefault="008A0C95" w:rsidP="00CB2FAF">
            <w:pPr>
              <w:pStyle w:val="List"/>
              <w:keepLines/>
              <w:numPr>
                <w:ilvl w:val="0"/>
                <w:numId w:val="102"/>
              </w:numPr>
              <w:tabs>
                <w:tab w:val="left" w:pos="340"/>
              </w:tabs>
              <w:spacing w:before="120"/>
              <w:rPr>
                <w:rFonts w:cs="Arial"/>
                <w:sz w:val="24"/>
                <w:szCs w:val="24"/>
                <w:lang w:val="en-NZ"/>
              </w:rPr>
            </w:pPr>
            <w:r w:rsidRPr="0017752D">
              <w:rPr>
                <w:rFonts w:cs="Arial"/>
                <w:sz w:val="24"/>
                <w:szCs w:val="24"/>
              </w:rPr>
              <w:t>Develop strategies to address sustainability issues</w:t>
            </w:r>
          </w:p>
        </w:tc>
        <w:tc>
          <w:tcPr>
            <w:tcW w:w="6570" w:type="dxa"/>
          </w:tcPr>
          <w:p w:rsidR="008A0C95" w:rsidRPr="00DF00E5" w:rsidRDefault="008A0C95" w:rsidP="00CB2FAF">
            <w:pPr>
              <w:pStyle w:val="BodyText"/>
              <w:keepLines/>
              <w:numPr>
                <w:ilvl w:val="1"/>
                <w:numId w:val="91"/>
              </w:numPr>
              <w:spacing w:before="120" w:after="0"/>
              <w:ind w:left="522" w:hanging="522"/>
              <w:rPr>
                <w:rFonts w:ascii="Arial" w:hAnsi="Arial" w:cs="Arial"/>
              </w:rPr>
            </w:pPr>
            <w:r w:rsidRPr="00DF00E5">
              <w:rPr>
                <w:rFonts w:ascii="Arial" w:hAnsi="Arial" w:cs="Arial"/>
              </w:rPr>
              <w:t>OHS risk control measures and procedures for carrying out the work are followed</w:t>
            </w:r>
          </w:p>
          <w:p w:rsidR="008A0C95" w:rsidRPr="00DF00E5" w:rsidRDefault="008A0C95" w:rsidP="00CB2FAF">
            <w:pPr>
              <w:pStyle w:val="BodyText"/>
              <w:keepLines/>
              <w:numPr>
                <w:ilvl w:val="1"/>
                <w:numId w:val="91"/>
              </w:numPr>
              <w:spacing w:before="120" w:after="0"/>
              <w:ind w:left="522" w:hanging="522"/>
              <w:rPr>
                <w:rFonts w:ascii="Arial" w:hAnsi="Arial" w:cs="Arial"/>
              </w:rPr>
            </w:pPr>
            <w:r w:rsidRPr="00DF00E5">
              <w:rPr>
                <w:rFonts w:ascii="Arial" w:hAnsi="Arial" w:cs="Arial"/>
              </w:rPr>
              <w:t>Knowledge of sustainability is applied to developing strategies to address greenhouse gas and sustainability issues</w:t>
            </w:r>
          </w:p>
          <w:p w:rsidR="008A0C95" w:rsidRPr="00DF00E5" w:rsidRDefault="008A0C95" w:rsidP="00CB2FAF">
            <w:pPr>
              <w:pStyle w:val="BodyText"/>
              <w:keepLines/>
              <w:numPr>
                <w:ilvl w:val="1"/>
                <w:numId w:val="91"/>
              </w:numPr>
              <w:spacing w:before="120" w:after="0"/>
              <w:ind w:left="522" w:hanging="522"/>
              <w:rPr>
                <w:rFonts w:ascii="Arial" w:hAnsi="Arial" w:cs="Arial"/>
              </w:rPr>
            </w:pPr>
            <w:r w:rsidRPr="00DF00E5">
              <w:rPr>
                <w:rFonts w:ascii="Arial" w:hAnsi="Arial" w:cs="Arial"/>
              </w:rPr>
              <w:t xml:space="preserve">Parameters, specifications and performance requirements in relation to sustainability issues are set in accordance with established procedures </w:t>
            </w:r>
          </w:p>
          <w:p w:rsidR="008A0C95" w:rsidRPr="00DF00E5" w:rsidRDefault="008A0C95" w:rsidP="00CB2FAF">
            <w:pPr>
              <w:pStyle w:val="BodyText"/>
              <w:keepLines/>
              <w:numPr>
                <w:ilvl w:val="1"/>
                <w:numId w:val="91"/>
              </w:numPr>
              <w:spacing w:before="120" w:after="0"/>
              <w:ind w:left="522" w:hanging="522"/>
              <w:rPr>
                <w:rFonts w:ascii="Arial" w:hAnsi="Arial" w:cs="Arial"/>
              </w:rPr>
            </w:pPr>
            <w:r w:rsidRPr="00DF00E5">
              <w:rPr>
                <w:rFonts w:ascii="Arial" w:hAnsi="Arial" w:cs="Arial"/>
              </w:rPr>
              <w:t>Approaches to resolving sustainability issues are analysed to provide most effective solutions</w:t>
            </w:r>
          </w:p>
          <w:p w:rsidR="008A0C95" w:rsidRPr="00DF00E5" w:rsidRDefault="008A0C95" w:rsidP="00CB2FAF">
            <w:pPr>
              <w:pStyle w:val="BodyText"/>
              <w:keepLines/>
              <w:numPr>
                <w:ilvl w:val="1"/>
                <w:numId w:val="91"/>
              </w:numPr>
              <w:spacing w:before="120" w:after="0"/>
              <w:ind w:left="522" w:hanging="522"/>
              <w:rPr>
                <w:rFonts w:ascii="Arial" w:hAnsi="Arial" w:cs="Arial"/>
              </w:rPr>
            </w:pPr>
            <w:r w:rsidRPr="00DF00E5">
              <w:rPr>
                <w:rFonts w:ascii="Arial" w:hAnsi="Arial" w:cs="Arial"/>
              </w:rPr>
              <w:t>Unplanned events are dealt with safely and effectively consistent with regulatory requirements and enterprise policy</w:t>
            </w:r>
          </w:p>
          <w:p w:rsidR="008A0C95" w:rsidRPr="00DF00E5" w:rsidRDefault="008A0C95" w:rsidP="00CB2FAF">
            <w:pPr>
              <w:pStyle w:val="List2"/>
              <w:keepNext w:val="0"/>
              <w:keepLines w:val="0"/>
              <w:numPr>
                <w:ilvl w:val="1"/>
                <w:numId w:val="91"/>
              </w:numPr>
              <w:tabs>
                <w:tab w:val="clear" w:pos="680"/>
              </w:tabs>
              <w:spacing w:before="120" w:after="0"/>
              <w:ind w:left="522" w:hanging="522"/>
              <w:contextualSpacing w:val="0"/>
              <w:rPr>
                <w:rFonts w:ascii="Arial" w:hAnsi="Arial" w:cs="Arial"/>
                <w:szCs w:val="24"/>
              </w:rPr>
            </w:pPr>
            <w:r w:rsidRPr="00DF00E5">
              <w:rPr>
                <w:rFonts w:ascii="Arial" w:hAnsi="Arial" w:cs="Arial"/>
                <w:szCs w:val="24"/>
              </w:rPr>
              <w:t>Quality of work is monitored against personal performance agreement and/or established organisational or professional standards</w:t>
            </w:r>
          </w:p>
        </w:tc>
      </w:tr>
      <w:tr w:rsidR="008A0C95" w:rsidRPr="00DF00E5" w:rsidTr="0017752D">
        <w:trPr>
          <w:trHeight w:val="440"/>
        </w:trPr>
        <w:tc>
          <w:tcPr>
            <w:tcW w:w="2790" w:type="dxa"/>
          </w:tcPr>
          <w:p w:rsidR="008A0C95" w:rsidRPr="0017752D" w:rsidRDefault="008A0C95" w:rsidP="00CB2FAF">
            <w:pPr>
              <w:pStyle w:val="List"/>
              <w:keepLines/>
              <w:numPr>
                <w:ilvl w:val="0"/>
                <w:numId w:val="102"/>
              </w:numPr>
              <w:tabs>
                <w:tab w:val="left" w:pos="340"/>
              </w:tabs>
              <w:spacing w:before="120"/>
              <w:rPr>
                <w:rFonts w:cs="Arial"/>
                <w:sz w:val="24"/>
                <w:szCs w:val="24"/>
                <w:lang w:val="en-NZ"/>
              </w:rPr>
            </w:pPr>
            <w:r w:rsidRPr="0017752D">
              <w:rPr>
                <w:rFonts w:cs="Arial"/>
                <w:sz w:val="24"/>
                <w:szCs w:val="24"/>
              </w:rPr>
              <w:lastRenderedPageBreak/>
              <w:t>Document strategies to address sustainability issues</w:t>
            </w:r>
          </w:p>
        </w:tc>
        <w:tc>
          <w:tcPr>
            <w:tcW w:w="6570" w:type="dxa"/>
          </w:tcPr>
          <w:p w:rsidR="008A0C95" w:rsidRPr="00DF00E5" w:rsidRDefault="008A0C95" w:rsidP="00CB2FAF">
            <w:pPr>
              <w:pStyle w:val="BodyText"/>
              <w:keepLines/>
              <w:numPr>
                <w:ilvl w:val="1"/>
                <w:numId w:val="92"/>
              </w:numPr>
              <w:spacing w:before="120" w:after="0"/>
              <w:ind w:left="522" w:hanging="612"/>
              <w:rPr>
                <w:rFonts w:ascii="Arial" w:hAnsi="Arial" w:cs="Arial"/>
              </w:rPr>
            </w:pPr>
            <w:r w:rsidRPr="00DF00E5">
              <w:rPr>
                <w:rFonts w:ascii="Arial" w:hAnsi="Arial" w:cs="Arial"/>
              </w:rPr>
              <w:t>Solutions to sustainability issues are tested to determine their effectiveness and modified where necessary</w:t>
            </w:r>
          </w:p>
          <w:p w:rsidR="008A0C95" w:rsidRPr="00DF00E5" w:rsidRDefault="008A0C95" w:rsidP="00CB2FAF">
            <w:pPr>
              <w:pStyle w:val="BodyText"/>
              <w:keepLines/>
              <w:numPr>
                <w:ilvl w:val="1"/>
                <w:numId w:val="92"/>
              </w:numPr>
              <w:spacing w:before="120" w:after="0"/>
              <w:ind w:left="522" w:hanging="612"/>
              <w:rPr>
                <w:rFonts w:ascii="Arial" w:hAnsi="Arial" w:cs="Arial"/>
              </w:rPr>
            </w:pPr>
            <w:r w:rsidRPr="00DF00E5">
              <w:rPr>
                <w:rFonts w:ascii="Arial" w:hAnsi="Arial" w:cs="Arial"/>
              </w:rPr>
              <w:t>Adopted solutions are documented, including instructions for implementation that incorporates risk control measures to be followed</w:t>
            </w:r>
          </w:p>
          <w:p w:rsidR="008A0C95" w:rsidRPr="00DF00E5" w:rsidRDefault="008A0C95" w:rsidP="00CB2FAF">
            <w:pPr>
              <w:pStyle w:val="BodyText"/>
              <w:keepLines/>
              <w:numPr>
                <w:ilvl w:val="1"/>
                <w:numId w:val="92"/>
              </w:numPr>
              <w:spacing w:before="120" w:after="0"/>
              <w:ind w:left="522" w:hanging="612"/>
              <w:rPr>
                <w:rFonts w:ascii="Arial" w:hAnsi="Arial" w:cs="Arial"/>
              </w:rPr>
            </w:pPr>
            <w:r w:rsidRPr="00DF00E5">
              <w:rPr>
                <w:rFonts w:ascii="Arial" w:hAnsi="Arial" w:cs="Arial"/>
              </w:rPr>
              <w:t>Appropriately competent and qualified persons required to implement solutions to sustainability issues are coordinated in accordance with regulatory requirements and enterprise policy (See Note)</w:t>
            </w:r>
          </w:p>
          <w:p w:rsidR="008A0C95" w:rsidRPr="00DF00E5" w:rsidRDefault="008A0C95" w:rsidP="00CB2FAF">
            <w:pPr>
              <w:pStyle w:val="List2"/>
              <w:keepNext w:val="0"/>
              <w:keepLines w:val="0"/>
              <w:numPr>
                <w:ilvl w:val="1"/>
                <w:numId w:val="92"/>
              </w:numPr>
              <w:tabs>
                <w:tab w:val="clear" w:pos="680"/>
              </w:tabs>
              <w:spacing w:before="120" w:after="0"/>
              <w:ind w:left="522" w:hanging="612"/>
              <w:contextualSpacing w:val="0"/>
              <w:rPr>
                <w:rFonts w:ascii="Arial" w:hAnsi="Arial" w:cs="Arial"/>
                <w:szCs w:val="24"/>
              </w:rPr>
            </w:pPr>
            <w:r w:rsidRPr="00DF00E5">
              <w:rPr>
                <w:rFonts w:ascii="Arial" w:hAnsi="Arial" w:cs="Arial"/>
                <w:szCs w:val="24"/>
              </w:rPr>
              <w:t xml:space="preserve">Justification for strategies used to solve </w:t>
            </w:r>
            <w:r w:rsidRPr="00DF00E5">
              <w:rPr>
                <w:rFonts w:ascii="Arial" w:hAnsi="Arial" w:cs="Arial"/>
                <w:b/>
                <w:i/>
                <w:szCs w:val="24"/>
              </w:rPr>
              <w:t>typical sustainable issues</w:t>
            </w:r>
            <w:r w:rsidRPr="00DF00E5">
              <w:rPr>
                <w:rFonts w:ascii="Arial" w:hAnsi="Arial" w:cs="Arial"/>
                <w:szCs w:val="24"/>
              </w:rPr>
              <w:t xml:space="preserve"> is documented for inclusion in work/project development records in accordance with professional standards</w:t>
            </w:r>
          </w:p>
        </w:tc>
      </w:tr>
    </w:tbl>
    <w:p w:rsidR="008A0C95" w:rsidRPr="0017752D"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F00E5" w:rsidTr="0017752D">
        <w:tc>
          <w:tcPr>
            <w:tcW w:w="2790" w:type="dxa"/>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Variables</w:t>
            </w:r>
          </w:p>
        </w:tc>
        <w:tc>
          <w:tcPr>
            <w:tcW w:w="6570" w:type="dxa"/>
            <w:shd w:val="clear" w:color="auto" w:fill="BFBFBF"/>
          </w:tcPr>
          <w:p w:rsidR="008A0C95" w:rsidRPr="00DF00E5" w:rsidRDefault="008A0C95" w:rsidP="0017752D">
            <w:pPr>
              <w:autoSpaceDE w:val="0"/>
              <w:autoSpaceDN w:val="0"/>
              <w:adjustRightInd w:val="0"/>
              <w:rPr>
                <w:rFonts w:ascii="Arial" w:hAnsi="Arial" w:cs="Arial"/>
                <w:b/>
              </w:rPr>
            </w:pPr>
            <w:r w:rsidRPr="00DF00E5">
              <w:rPr>
                <w:rFonts w:ascii="Arial" w:hAnsi="Arial" w:cs="Arial"/>
                <w:b/>
              </w:rPr>
              <w:t>Range</w:t>
            </w:r>
          </w:p>
        </w:tc>
      </w:tr>
      <w:tr w:rsidR="008A0C95" w:rsidRPr="00DF00E5" w:rsidTr="0017752D">
        <w:tc>
          <w:tcPr>
            <w:tcW w:w="2790" w:type="dxa"/>
          </w:tcPr>
          <w:p w:rsidR="008A0C95" w:rsidRPr="00DF00E5" w:rsidRDefault="008A0C95" w:rsidP="002F3CE1">
            <w:pPr>
              <w:pStyle w:val="BodyText"/>
              <w:spacing w:after="0"/>
              <w:rPr>
                <w:rFonts w:ascii="Arial" w:hAnsi="Arial" w:cs="Arial"/>
                <w:lang w:val="en-NZ"/>
              </w:rPr>
            </w:pPr>
            <w:r w:rsidRPr="00DF00E5">
              <w:rPr>
                <w:rFonts w:ascii="Arial" w:hAnsi="Arial" w:cs="Arial"/>
              </w:rPr>
              <w:t>Typical sustainability issues</w:t>
            </w:r>
          </w:p>
        </w:tc>
        <w:tc>
          <w:tcPr>
            <w:tcW w:w="6570" w:type="dxa"/>
          </w:tcPr>
          <w:p w:rsidR="008A0C95" w:rsidRPr="00DF00E5" w:rsidRDefault="008A0C95" w:rsidP="002F3CE1">
            <w:pPr>
              <w:pStyle w:val="BodyText"/>
              <w:spacing w:after="0"/>
              <w:rPr>
                <w:rFonts w:ascii="Arial" w:hAnsi="Arial" w:cs="Arial"/>
              </w:rPr>
            </w:pPr>
            <w:r w:rsidRPr="00DF00E5">
              <w:rPr>
                <w:rFonts w:ascii="Arial" w:hAnsi="Arial" w:cs="Arial"/>
              </w:rPr>
              <w:t>May include but not limited to:</w:t>
            </w:r>
          </w:p>
          <w:p w:rsidR="008A0C95" w:rsidRPr="00DF00E5" w:rsidRDefault="008A0C95" w:rsidP="00CB2FAF">
            <w:pPr>
              <w:pStyle w:val="BodyText"/>
              <w:keepLines/>
              <w:numPr>
                <w:ilvl w:val="0"/>
                <w:numId w:val="122"/>
              </w:numPr>
              <w:spacing w:after="0"/>
              <w:rPr>
                <w:rFonts w:ascii="Arial" w:hAnsi="Arial" w:cs="Arial"/>
              </w:rPr>
            </w:pPr>
            <w:r w:rsidRPr="00DF00E5">
              <w:rPr>
                <w:rFonts w:ascii="Arial" w:hAnsi="Arial" w:cs="Arial"/>
              </w:rPr>
              <w:t>Those are encountered in meeting sustainability performance standards, such as reducing needs for energy use, reducing causes of greenhouse gas emissions, revising a energy system operating parameters and dealing with energy system efficiencies.</w:t>
            </w:r>
          </w:p>
        </w:tc>
      </w:tr>
    </w:tbl>
    <w:p w:rsidR="008A0C95" w:rsidRPr="0017752D"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F00E5" w:rsidTr="0017752D">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17752D">
        <w:tc>
          <w:tcPr>
            <w:tcW w:w="279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57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and knowledge competencies to:</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Understanding the extent of the electrical installation energy problem/s</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Forming effective strategies for solution development and implementation</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Obtaining energy system/component parameters, specifications and performance requirements appropriate to each problem</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Testing solutions to energy problems</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Documenting instruction for implementation of solutions that incorporate risk control measure to be followed</w:t>
            </w:r>
          </w:p>
          <w:p w:rsidR="008A0C95" w:rsidRPr="0017752D" w:rsidRDefault="008A0C95" w:rsidP="00CB2FAF">
            <w:pPr>
              <w:pStyle w:val="BodyText"/>
              <w:keepLines/>
              <w:numPr>
                <w:ilvl w:val="0"/>
                <w:numId w:val="122"/>
              </w:numPr>
              <w:spacing w:after="0"/>
              <w:rPr>
                <w:rFonts w:ascii="Arial" w:hAnsi="Arial" w:cs="Arial"/>
              </w:rPr>
            </w:pPr>
            <w:r w:rsidRPr="00DF00E5">
              <w:rPr>
                <w:rFonts w:ascii="Arial" w:hAnsi="Arial" w:cs="Arial"/>
              </w:rPr>
              <w:t>Documenting justification of solutions implemented in accordance with professional standards</w:t>
            </w:r>
          </w:p>
          <w:p w:rsidR="0017752D" w:rsidRDefault="008A0C95" w:rsidP="00CB2FAF">
            <w:pPr>
              <w:pStyle w:val="BodyText"/>
              <w:keepLines/>
              <w:numPr>
                <w:ilvl w:val="0"/>
                <w:numId w:val="122"/>
              </w:numPr>
              <w:spacing w:after="0"/>
              <w:rPr>
                <w:rFonts w:ascii="Arial" w:hAnsi="Arial" w:cs="Arial"/>
              </w:rPr>
            </w:pPr>
            <w:r w:rsidRPr="00DF00E5">
              <w:rPr>
                <w:rFonts w:ascii="Arial" w:hAnsi="Arial" w:cs="Arial"/>
              </w:rPr>
              <w:t>Dealing with unplanned events by drawing on essential knowledge and skills to provide appropriate solutions incorporated in a holistic assessment with the above listed items</w:t>
            </w:r>
          </w:p>
          <w:p w:rsidR="008A0C95" w:rsidRPr="0017752D" w:rsidRDefault="008A0C95" w:rsidP="0017752D">
            <w:pPr>
              <w:pStyle w:val="BodyText"/>
              <w:keepLines/>
              <w:spacing w:after="0"/>
              <w:ind w:left="360" w:hanging="360"/>
              <w:rPr>
                <w:rFonts w:ascii="Arial" w:hAnsi="Arial" w:cs="Arial"/>
              </w:rPr>
            </w:pPr>
            <w:r w:rsidRPr="0017752D">
              <w:rPr>
                <w:rFonts w:ascii="Arial" w:hAnsi="Arial" w:cs="Arial"/>
              </w:rPr>
              <w:t>Note:</w:t>
            </w:r>
          </w:p>
          <w:p w:rsidR="008A0C95" w:rsidRPr="00DF00E5" w:rsidRDefault="008A0C95" w:rsidP="00CB2FAF">
            <w:pPr>
              <w:pStyle w:val="BodyText"/>
              <w:keepLines/>
              <w:numPr>
                <w:ilvl w:val="0"/>
                <w:numId w:val="122"/>
              </w:numPr>
              <w:spacing w:after="0"/>
              <w:rPr>
                <w:rFonts w:ascii="Arial" w:hAnsi="Arial" w:cs="Arial"/>
              </w:rPr>
            </w:pPr>
            <w:r w:rsidRPr="00DF00E5">
              <w:rPr>
                <w:rFonts w:ascii="Arial" w:hAnsi="Arial" w:cs="Arial"/>
              </w:rPr>
              <w:t>Successful completion of relevant vendor training may be used to contribute to evidence on which competency is deemed. In these cases the alignment of outcomes of vendor training with performance criteria and critical aspects of evidence must be clearly identified.</w:t>
            </w:r>
          </w:p>
        </w:tc>
      </w:tr>
      <w:tr w:rsidR="008A0C95" w:rsidRPr="00DF00E5" w:rsidTr="0017752D">
        <w:tc>
          <w:tcPr>
            <w:tcW w:w="279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lastRenderedPageBreak/>
              <w:t>Under pinning Knowledge&amp; Attitude</w:t>
            </w:r>
          </w:p>
        </w:tc>
        <w:tc>
          <w:tcPr>
            <w:tcW w:w="6570" w:type="dxa"/>
          </w:tcPr>
          <w:p w:rsidR="008A0C95" w:rsidRPr="00DF00E5" w:rsidRDefault="008A0C95" w:rsidP="002F3CE1">
            <w:pPr>
              <w:pStyle w:val="BodyText"/>
              <w:spacing w:after="0"/>
              <w:rPr>
                <w:rFonts w:ascii="Arial" w:hAnsi="Arial" w:cs="Arial"/>
              </w:rPr>
            </w:pPr>
            <w:r w:rsidRPr="00DF00E5">
              <w:rPr>
                <w:rFonts w:ascii="Arial" w:hAnsi="Arial" w:cs="Arial"/>
              </w:rPr>
              <w:t>Demonstrates knowledge of:</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Energy management, legislation and regulation encompassing:</w:t>
            </w:r>
          </w:p>
          <w:p w:rsidR="008A0C95" w:rsidRPr="00DF00E5" w:rsidRDefault="008A0C95" w:rsidP="00CB2FAF">
            <w:pPr>
              <w:pStyle w:val="ListBullet2"/>
              <w:keepLines/>
              <w:numPr>
                <w:ilvl w:val="0"/>
                <w:numId w:val="124"/>
              </w:numPr>
              <w:contextualSpacing w:val="0"/>
              <w:rPr>
                <w:rFonts w:ascii="Arial" w:hAnsi="Arial" w:cs="Arial"/>
              </w:rPr>
            </w:pPr>
            <w:r w:rsidRPr="00DF00E5">
              <w:rPr>
                <w:rFonts w:ascii="Arial" w:hAnsi="Arial" w:cs="Arial"/>
              </w:rPr>
              <w:t>Energy Management</w:t>
            </w:r>
          </w:p>
          <w:p w:rsidR="008A0C95" w:rsidRPr="00DF00E5" w:rsidRDefault="008A0C95" w:rsidP="00CB2FAF">
            <w:pPr>
              <w:pStyle w:val="ListBullet2"/>
              <w:keepLines/>
              <w:numPr>
                <w:ilvl w:val="0"/>
                <w:numId w:val="124"/>
              </w:numPr>
              <w:contextualSpacing w:val="0"/>
              <w:rPr>
                <w:rFonts w:ascii="Arial" w:hAnsi="Arial" w:cs="Arial"/>
              </w:rPr>
            </w:pPr>
            <w:r w:rsidRPr="00DF00E5">
              <w:rPr>
                <w:rFonts w:ascii="Arial" w:hAnsi="Arial" w:cs="Arial"/>
              </w:rPr>
              <w:t>Climate Change</w:t>
            </w:r>
          </w:p>
          <w:p w:rsidR="008A0C95" w:rsidRPr="00DF00E5" w:rsidRDefault="008A0C95" w:rsidP="00CB2FAF">
            <w:pPr>
              <w:pStyle w:val="ListBullet2"/>
              <w:keepLines/>
              <w:numPr>
                <w:ilvl w:val="0"/>
                <w:numId w:val="124"/>
              </w:numPr>
              <w:contextualSpacing w:val="0"/>
              <w:rPr>
                <w:rFonts w:ascii="Arial" w:hAnsi="Arial" w:cs="Arial"/>
              </w:rPr>
            </w:pPr>
            <w:r w:rsidRPr="00DF00E5">
              <w:rPr>
                <w:rFonts w:ascii="Arial" w:hAnsi="Arial" w:cs="Arial"/>
              </w:rPr>
              <w:t>Greenhouse Effect/Greenhouse Gases</w:t>
            </w:r>
          </w:p>
          <w:p w:rsidR="008A0C95" w:rsidRPr="00DF00E5" w:rsidRDefault="008A0C95" w:rsidP="00CB2FAF">
            <w:pPr>
              <w:pStyle w:val="ListBullet2"/>
              <w:keepLines/>
              <w:numPr>
                <w:ilvl w:val="0"/>
                <w:numId w:val="124"/>
              </w:numPr>
              <w:contextualSpacing w:val="0"/>
              <w:rPr>
                <w:rFonts w:ascii="Arial" w:hAnsi="Arial" w:cs="Arial"/>
              </w:rPr>
            </w:pPr>
            <w:r w:rsidRPr="00DF00E5">
              <w:rPr>
                <w:rFonts w:ascii="Arial" w:hAnsi="Arial" w:cs="Arial"/>
              </w:rPr>
              <w:t>Standards and codes</w:t>
            </w:r>
          </w:p>
          <w:p w:rsidR="008A0C95" w:rsidRPr="00DF00E5" w:rsidRDefault="008A0C95" w:rsidP="00CB2FAF">
            <w:pPr>
              <w:pStyle w:val="ListBullet2"/>
              <w:keepLines/>
              <w:numPr>
                <w:ilvl w:val="0"/>
                <w:numId w:val="124"/>
              </w:numPr>
              <w:contextualSpacing w:val="0"/>
              <w:rPr>
                <w:rFonts w:ascii="Arial" w:hAnsi="Arial" w:cs="Arial"/>
              </w:rPr>
            </w:pPr>
            <w:r w:rsidRPr="00DF00E5">
              <w:rPr>
                <w:rFonts w:ascii="Arial" w:hAnsi="Arial" w:cs="Arial"/>
              </w:rPr>
              <w:t>Legislation and regulations</w:t>
            </w:r>
          </w:p>
          <w:p w:rsidR="008A0C95" w:rsidRPr="00DF00E5" w:rsidRDefault="008A0C95" w:rsidP="00CB2FAF">
            <w:pPr>
              <w:pStyle w:val="ListBullet2"/>
              <w:keepLines/>
              <w:numPr>
                <w:ilvl w:val="0"/>
                <w:numId w:val="124"/>
              </w:numPr>
              <w:contextualSpacing w:val="0"/>
              <w:rPr>
                <w:rFonts w:ascii="Arial" w:hAnsi="Arial" w:cs="Arial"/>
                <w:lang w:val="en-NZ"/>
              </w:rPr>
            </w:pPr>
            <w:r w:rsidRPr="00DF00E5">
              <w:rPr>
                <w:rFonts w:ascii="Arial" w:hAnsi="Arial" w:cs="Arial"/>
              </w:rPr>
              <w:t>Energy Audits</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 xml:space="preserve">Electrical motors, pumps and fans encompassing: </w:t>
            </w:r>
          </w:p>
          <w:p w:rsidR="008A0C95" w:rsidRPr="00DF00E5" w:rsidRDefault="008A0C95" w:rsidP="00CB2FAF">
            <w:pPr>
              <w:pStyle w:val="ListBullet2"/>
              <w:keepLines/>
              <w:numPr>
                <w:ilvl w:val="0"/>
                <w:numId w:val="125"/>
              </w:numPr>
              <w:contextualSpacing w:val="0"/>
              <w:rPr>
                <w:rFonts w:ascii="Arial" w:hAnsi="Arial" w:cs="Arial"/>
              </w:rPr>
            </w:pPr>
            <w:r w:rsidRPr="00DF00E5">
              <w:rPr>
                <w:rFonts w:ascii="Arial" w:hAnsi="Arial" w:cs="Arial"/>
              </w:rPr>
              <w:t>Motor Construction, Components &amp; Losses</w:t>
            </w:r>
          </w:p>
          <w:p w:rsidR="008A0C95" w:rsidRPr="00DF00E5" w:rsidRDefault="008A0C95" w:rsidP="00CB2FAF">
            <w:pPr>
              <w:pStyle w:val="ListBullet2"/>
              <w:keepLines/>
              <w:numPr>
                <w:ilvl w:val="0"/>
                <w:numId w:val="125"/>
              </w:numPr>
              <w:contextualSpacing w:val="0"/>
              <w:rPr>
                <w:rFonts w:ascii="Arial" w:hAnsi="Arial" w:cs="Arial"/>
                <w:lang w:val="en-NZ"/>
              </w:rPr>
            </w:pPr>
            <w:r w:rsidRPr="00DF00E5">
              <w:rPr>
                <w:rFonts w:ascii="Arial" w:hAnsi="Arial" w:cs="Arial"/>
              </w:rPr>
              <w:t>Motor efficiency (MEPS - AS/NZS 1359.5)</w:t>
            </w:r>
          </w:p>
        </w:tc>
      </w:tr>
      <w:tr w:rsidR="008A0C95" w:rsidRPr="00DF00E5" w:rsidTr="0017752D">
        <w:trPr>
          <w:trHeight w:val="5750"/>
        </w:trPr>
        <w:tc>
          <w:tcPr>
            <w:tcW w:w="2790" w:type="dxa"/>
          </w:tcPr>
          <w:p w:rsidR="008A0C95" w:rsidRPr="00DF00E5" w:rsidRDefault="008A0C95" w:rsidP="002F3CE1">
            <w:pPr>
              <w:rPr>
                <w:rFonts w:ascii="Arial" w:hAnsi="Arial" w:cs="Arial"/>
              </w:rPr>
            </w:pPr>
            <w:r w:rsidRPr="00DF00E5">
              <w:rPr>
                <w:rFonts w:ascii="Arial" w:hAnsi="Arial" w:cs="Arial"/>
              </w:rPr>
              <w:t>Under pinning Skills</w:t>
            </w:r>
          </w:p>
        </w:tc>
        <w:tc>
          <w:tcPr>
            <w:tcW w:w="6570" w:type="dxa"/>
          </w:tcPr>
          <w:p w:rsidR="008A0C95" w:rsidRPr="00DF00E5" w:rsidRDefault="008A0C95" w:rsidP="002F3CE1">
            <w:pPr>
              <w:pStyle w:val="BodyText"/>
              <w:spacing w:after="0"/>
              <w:rPr>
                <w:rFonts w:ascii="Arial" w:hAnsi="Arial" w:cs="Arial"/>
              </w:rPr>
            </w:pPr>
            <w:r w:rsidRPr="00DF00E5">
              <w:rPr>
                <w:rFonts w:ascii="Arial" w:hAnsi="Arial" w:cs="Arial"/>
              </w:rPr>
              <w:t>Demonstrates Skills to:</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 xml:space="preserve">Appliances encompassing: </w:t>
            </w:r>
          </w:p>
          <w:p w:rsidR="008A0C95" w:rsidRPr="00DF00E5" w:rsidRDefault="008A0C95" w:rsidP="00CB2FAF">
            <w:pPr>
              <w:pStyle w:val="ListBullet2"/>
              <w:keepLines/>
              <w:numPr>
                <w:ilvl w:val="0"/>
                <w:numId w:val="126"/>
              </w:numPr>
              <w:contextualSpacing w:val="0"/>
              <w:rPr>
                <w:rFonts w:ascii="Arial" w:hAnsi="Arial" w:cs="Arial"/>
              </w:rPr>
            </w:pPr>
            <w:r w:rsidRPr="00DF00E5">
              <w:rPr>
                <w:rFonts w:ascii="Arial" w:hAnsi="Arial" w:cs="Arial"/>
              </w:rPr>
              <w:t xml:space="preserve">Energy Star ratings </w:t>
            </w:r>
          </w:p>
          <w:p w:rsidR="008A0C95" w:rsidRPr="00DF00E5" w:rsidRDefault="008A0C95" w:rsidP="00CB2FAF">
            <w:pPr>
              <w:pStyle w:val="ListBullet2"/>
              <w:keepLines/>
              <w:numPr>
                <w:ilvl w:val="0"/>
                <w:numId w:val="126"/>
              </w:numPr>
              <w:contextualSpacing w:val="0"/>
              <w:rPr>
                <w:rFonts w:ascii="Arial" w:hAnsi="Arial" w:cs="Arial"/>
              </w:rPr>
            </w:pPr>
            <w:r w:rsidRPr="00DF00E5">
              <w:rPr>
                <w:rFonts w:ascii="Arial" w:hAnsi="Arial" w:cs="Arial"/>
              </w:rPr>
              <w:t>Washing machines</w:t>
            </w:r>
          </w:p>
          <w:p w:rsidR="008A0C95" w:rsidRPr="00DF00E5" w:rsidRDefault="008A0C95" w:rsidP="00CB2FAF">
            <w:pPr>
              <w:pStyle w:val="ListBullet2"/>
              <w:keepLines/>
              <w:numPr>
                <w:ilvl w:val="0"/>
                <w:numId w:val="126"/>
              </w:numPr>
              <w:contextualSpacing w:val="0"/>
              <w:rPr>
                <w:rFonts w:ascii="Arial" w:hAnsi="Arial" w:cs="Arial"/>
              </w:rPr>
            </w:pPr>
            <w:r w:rsidRPr="00DF00E5">
              <w:rPr>
                <w:rFonts w:ascii="Arial" w:hAnsi="Arial" w:cs="Arial"/>
              </w:rPr>
              <w:t>Clothes dryers</w:t>
            </w:r>
          </w:p>
          <w:p w:rsidR="008A0C95" w:rsidRPr="00DF00E5" w:rsidRDefault="008A0C95" w:rsidP="00CB2FAF">
            <w:pPr>
              <w:pStyle w:val="ListBullet2"/>
              <w:keepLines/>
              <w:numPr>
                <w:ilvl w:val="0"/>
                <w:numId w:val="126"/>
              </w:numPr>
              <w:contextualSpacing w:val="0"/>
              <w:rPr>
                <w:rFonts w:ascii="Arial" w:hAnsi="Arial" w:cs="Arial"/>
              </w:rPr>
            </w:pPr>
            <w:r w:rsidRPr="00DF00E5">
              <w:rPr>
                <w:rFonts w:ascii="Arial" w:hAnsi="Arial" w:cs="Arial"/>
              </w:rPr>
              <w:t>Dishwashers</w:t>
            </w:r>
          </w:p>
          <w:p w:rsidR="008A0C95" w:rsidRPr="00DF00E5" w:rsidRDefault="008A0C95" w:rsidP="00CB2FAF">
            <w:pPr>
              <w:pStyle w:val="ListBullet2"/>
              <w:keepLines/>
              <w:numPr>
                <w:ilvl w:val="0"/>
                <w:numId w:val="126"/>
              </w:numPr>
              <w:contextualSpacing w:val="0"/>
              <w:rPr>
                <w:rFonts w:ascii="Arial" w:hAnsi="Arial" w:cs="Arial"/>
              </w:rPr>
            </w:pPr>
            <w:r w:rsidRPr="00DF00E5">
              <w:rPr>
                <w:rFonts w:ascii="Arial" w:hAnsi="Arial" w:cs="Arial"/>
              </w:rPr>
              <w:t>Televisions and computers</w:t>
            </w:r>
          </w:p>
          <w:p w:rsidR="008A0C95" w:rsidRPr="00DF00E5" w:rsidRDefault="008A0C95" w:rsidP="00CB2FAF">
            <w:pPr>
              <w:pStyle w:val="ListBullet2"/>
              <w:keepLines/>
              <w:numPr>
                <w:ilvl w:val="0"/>
                <w:numId w:val="126"/>
              </w:numPr>
              <w:contextualSpacing w:val="0"/>
              <w:rPr>
                <w:rFonts w:ascii="Arial" w:hAnsi="Arial" w:cs="Arial"/>
                <w:lang w:val="en-NZ"/>
              </w:rPr>
            </w:pPr>
            <w:r w:rsidRPr="00DF00E5">
              <w:rPr>
                <w:rFonts w:ascii="Arial" w:hAnsi="Arial" w:cs="Arial"/>
              </w:rPr>
              <w:t>Standby Management strategies</w:t>
            </w:r>
          </w:p>
          <w:p w:rsidR="008A0C95" w:rsidRPr="00DF00E5" w:rsidRDefault="008A0C95" w:rsidP="00CB2FAF">
            <w:pPr>
              <w:pStyle w:val="ListBullet2"/>
              <w:keepLines/>
              <w:numPr>
                <w:ilvl w:val="0"/>
                <w:numId w:val="123"/>
              </w:numPr>
              <w:contextualSpacing w:val="0"/>
              <w:rPr>
                <w:rFonts w:ascii="Arial" w:hAnsi="Arial" w:cs="Arial"/>
                <w:lang w:val="en-NZ"/>
              </w:rPr>
            </w:pPr>
            <w:r w:rsidRPr="00DF00E5">
              <w:rPr>
                <w:rFonts w:ascii="Arial" w:hAnsi="Arial" w:cs="Arial"/>
              </w:rPr>
              <w:t xml:space="preserve">Energy efficient lighting encompassing: </w:t>
            </w:r>
          </w:p>
          <w:p w:rsidR="008A0C95" w:rsidRPr="00DF00E5" w:rsidRDefault="008A0C95" w:rsidP="00CB2FAF">
            <w:pPr>
              <w:pStyle w:val="ListBullet2"/>
              <w:keepLines/>
              <w:numPr>
                <w:ilvl w:val="0"/>
                <w:numId w:val="127"/>
              </w:numPr>
              <w:contextualSpacing w:val="0"/>
              <w:rPr>
                <w:rFonts w:ascii="Arial" w:hAnsi="Arial" w:cs="Arial"/>
              </w:rPr>
            </w:pPr>
            <w:r w:rsidRPr="00DF00E5">
              <w:rPr>
                <w:rFonts w:ascii="Arial" w:hAnsi="Arial" w:cs="Arial"/>
              </w:rPr>
              <w:t xml:space="preserve">Lighting efficiency </w:t>
            </w:r>
          </w:p>
          <w:p w:rsidR="008A0C95" w:rsidRPr="00DF00E5" w:rsidRDefault="008A0C95" w:rsidP="00CB2FAF">
            <w:pPr>
              <w:pStyle w:val="ListBullet2"/>
              <w:keepLines/>
              <w:numPr>
                <w:ilvl w:val="0"/>
                <w:numId w:val="127"/>
              </w:numPr>
              <w:contextualSpacing w:val="0"/>
              <w:rPr>
                <w:rFonts w:ascii="Arial" w:hAnsi="Arial" w:cs="Arial"/>
              </w:rPr>
            </w:pPr>
            <w:r w:rsidRPr="00DF00E5">
              <w:rPr>
                <w:rFonts w:ascii="Arial" w:hAnsi="Arial" w:cs="Arial"/>
              </w:rPr>
              <w:t>Efficient Lighting design</w:t>
            </w:r>
          </w:p>
          <w:p w:rsidR="008A0C95" w:rsidRPr="00DF00E5" w:rsidRDefault="008A0C95" w:rsidP="00CB2FAF">
            <w:pPr>
              <w:pStyle w:val="ListBullet2"/>
              <w:keepLines/>
              <w:numPr>
                <w:ilvl w:val="0"/>
                <w:numId w:val="127"/>
              </w:numPr>
              <w:contextualSpacing w:val="0"/>
              <w:rPr>
                <w:rFonts w:ascii="Arial" w:hAnsi="Arial" w:cs="Arial"/>
              </w:rPr>
            </w:pPr>
            <w:r w:rsidRPr="00DF00E5">
              <w:rPr>
                <w:rFonts w:ascii="Arial" w:hAnsi="Arial" w:cs="Arial"/>
              </w:rPr>
              <w:t xml:space="preserve">Ballasts </w:t>
            </w:r>
          </w:p>
          <w:p w:rsidR="008A0C95" w:rsidRPr="00DF00E5" w:rsidRDefault="008A0C95" w:rsidP="00CB2FAF">
            <w:pPr>
              <w:pStyle w:val="ListBullet2"/>
              <w:keepLines/>
              <w:numPr>
                <w:ilvl w:val="0"/>
                <w:numId w:val="127"/>
              </w:numPr>
              <w:contextualSpacing w:val="0"/>
              <w:rPr>
                <w:rFonts w:ascii="Arial" w:hAnsi="Arial" w:cs="Arial"/>
              </w:rPr>
            </w:pPr>
            <w:r w:rsidRPr="00DF00E5">
              <w:rPr>
                <w:rFonts w:ascii="Arial" w:hAnsi="Arial" w:cs="Arial"/>
              </w:rPr>
              <w:t>Lighting controls</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 xml:space="preserve">Water Heating encompassing: </w:t>
            </w:r>
          </w:p>
          <w:p w:rsidR="008A0C95" w:rsidRPr="00DF00E5" w:rsidRDefault="008A0C95" w:rsidP="00CB2FAF">
            <w:pPr>
              <w:pStyle w:val="ListBullet2"/>
              <w:keepLines/>
              <w:numPr>
                <w:ilvl w:val="0"/>
                <w:numId w:val="128"/>
              </w:numPr>
              <w:contextualSpacing w:val="0"/>
              <w:rPr>
                <w:rFonts w:ascii="Arial" w:hAnsi="Arial" w:cs="Arial"/>
              </w:rPr>
            </w:pPr>
            <w:r w:rsidRPr="00DF00E5">
              <w:rPr>
                <w:rFonts w:ascii="Arial" w:hAnsi="Arial" w:cs="Arial"/>
              </w:rPr>
              <w:t>Water heating systems and losses</w:t>
            </w:r>
          </w:p>
          <w:p w:rsidR="008A0C95" w:rsidRPr="00DF00E5" w:rsidRDefault="008A0C95" w:rsidP="00CB2FAF">
            <w:pPr>
              <w:pStyle w:val="ListBullet2"/>
              <w:keepLines/>
              <w:numPr>
                <w:ilvl w:val="0"/>
                <w:numId w:val="128"/>
              </w:numPr>
              <w:contextualSpacing w:val="0"/>
              <w:rPr>
                <w:rFonts w:ascii="Arial" w:hAnsi="Arial" w:cs="Arial"/>
              </w:rPr>
            </w:pPr>
            <w:r w:rsidRPr="00DF00E5">
              <w:rPr>
                <w:rFonts w:ascii="Arial" w:hAnsi="Arial" w:cs="Arial"/>
              </w:rPr>
              <w:t>Electric, gas, oil, heat pump and solar water heater design</w:t>
            </w:r>
          </w:p>
          <w:p w:rsidR="008A0C95" w:rsidRPr="00DF00E5" w:rsidRDefault="008A0C95" w:rsidP="00CB2FAF">
            <w:pPr>
              <w:pStyle w:val="ListBullet2"/>
              <w:keepLines/>
              <w:numPr>
                <w:ilvl w:val="0"/>
                <w:numId w:val="128"/>
              </w:numPr>
              <w:contextualSpacing w:val="0"/>
              <w:rPr>
                <w:rFonts w:ascii="Arial" w:hAnsi="Arial" w:cs="Arial"/>
                <w:lang w:val="en-NZ"/>
              </w:rPr>
            </w:pPr>
            <w:r w:rsidRPr="00DF00E5">
              <w:rPr>
                <w:rFonts w:ascii="Arial" w:hAnsi="Arial" w:cs="Arial"/>
              </w:rPr>
              <w:t>Control strategies</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 xml:space="preserve">Space Heating and cooling encompassing: </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Space heating systems and losses</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Space cooling systems and losses</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Heating - Electric, gas, oil, heat pump and solar heater design</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Cooling – Direct expansion, chilled water and ventilation</w:t>
            </w:r>
          </w:p>
          <w:p w:rsidR="008A0C95" w:rsidRPr="00DF00E5" w:rsidRDefault="008A0C95" w:rsidP="00CB2FAF">
            <w:pPr>
              <w:pStyle w:val="ListBullet2"/>
              <w:keepLines/>
              <w:numPr>
                <w:ilvl w:val="0"/>
                <w:numId w:val="129"/>
              </w:numPr>
              <w:contextualSpacing w:val="0"/>
              <w:rPr>
                <w:rFonts w:ascii="Arial" w:hAnsi="Arial" w:cs="Arial"/>
                <w:lang w:val="en-NZ"/>
              </w:rPr>
            </w:pPr>
            <w:r w:rsidRPr="00DF00E5">
              <w:rPr>
                <w:rFonts w:ascii="Arial" w:hAnsi="Arial" w:cs="Arial"/>
              </w:rPr>
              <w:t>Control strategies</w:t>
            </w:r>
          </w:p>
          <w:p w:rsidR="008A0C95" w:rsidRPr="00DF00E5" w:rsidRDefault="008A0C95" w:rsidP="00CB2FAF">
            <w:pPr>
              <w:pStyle w:val="BodyText"/>
              <w:keepLines/>
              <w:numPr>
                <w:ilvl w:val="0"/>
                <w:numId w:val="123"/>
              </w:numPr>
              <w:spacing w:after="0"/>
              <w:rPr>
                <w:rFonts w:ascii="Arial" w:hAnsi="Arial" w:cs="Arial"/>
              </w:rPr>
            </w:pPr>
            <w:r w:rsidRPr="00DF00E5">
              <w:rPr>
                <w:rFonts w:ascii="Arial" w:hAnsi="Arial" w:cs="Arial"/>
              </w:rPr>
              <w:t xml:space="preserve">Solar energy encompassing: </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System design fundamentals</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Solar PV design elements</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Solar PV system performance</w:t>
            </w:r>
          </w:p>
          <w:p w:rsidR="008A0C95" w:rsidRPr="00DF00E5" w:rsidRDefault="008A0C95" w:rsidP="00CB2FAF">
            <w:pPr>
              <w:pStyle w:val="ListBullet2"/>
              <w:keepLines/>
              <w:numPr>
                <w:ilvl w:val="0"/>
                <w:numId w:val="129"/>
              </w:numPr>
              <w:contextualSpacing w:val="0"/>
              <w:rPr>
                <w:rFonts w:ascii="Arial" w:hAnsi="Arial" w:cs="Arial"/>
              </w:rPr>
            </w:pPr>
            <w:r w:rsidRPr="00DF00E5">
              <w:rPr>
                <w:rFonts w:ascii="Arial" w:hAnsi="Arial" w:cs="Arial"/>
              </w:rPr>
              <w:t>Analysis of system capital and operating cost performance</w:t>
            </w:r>
          </w:p>
        </w:tc>
      </w:tr>
      <w:tr w:rsidR="008A0C95" w:rsidRPr="00DF00E5" w:rsidTr="0017752D">
        <w:tc>
          <w:tcPr>
            <w:tcW w:w="2790" w:type="dxa"/>
          </w:tcPr>
          <w:p w:rsidR="008A0C95" w:rsidRPr="00DF00E5" w:rsidRDefault="008A0C95" w:rsidP="002F3CE1">
            <w:pPr>
              <w:rPr>
                <w:rFonts w:ascii="Arial" w:hAnsi="Arial" w:cs="Arial"/>
              </w:rPr>
            </w:pPr>
            <w:r w:rsidRPr="00DF00E5">
              <w:rPr>
                <w:rFonts w:ascii="Arial" w:hAnsi="Arial" w:cs="Arial"/>
              </w:rPr>
              <w:t>Resources Implication</w:t>
            </w:r>
          </w:p>
        </w:tc>
        <w:tc>
          <w:tcPr>
            <w:tcW w:w="657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bl>
    <w:p w:rsidR="0060035B" w:rsidRDefault="0060035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8A0C95" w:rsidRPr="00DF00E5" w:rsidTr="0017752D">
        <w:tc>
          <w:tcPr>
            <w:tcW w:w="2790" w:type="dxa"/>
          </w:tcPr>
          <w:p w:rsidR="008A0C95" w:rsidRPr="00DF00E5" w:rsidRDefault="008A0C95" w:rsidP="002F3CE1">
            <w:pPr>
              <w:rPr>
                <w:rFonts w:ascii="Arial" w:hAnsi="Arial" w:cs="Arial"/>
              </w:rPr>
            </w:pPr>
            <w:r w:rsidRPr="00DF00E5">
              <w:rPr>
                <w:rFonts w:ascii="Arial" w:hAnsi="Arial" w:cs="Arial"/>
              </w:rPr>
              <w:lastRenderedPageBreak/>
              <w:t xml:space="preserve">Methods of Assessment </w:t>
            </w:r>
          </w:p>
        </w:tc>
        <w:tc>
          <w:tcPr>
            <w:tcW w:w="657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8A0C95" w:rsidRPr="00DF00E5" w:rsidRDefault="008A0C95" w:rsidP="00CB2FAF">
            <w:pPr>
              <w:pStyle w:val="Default"/>
              <w:numPr>
                <w:ilvl w:val="0"/>
                <w:numId w:val="75"/>
              </w:numPr>
              <w:ind w:left="432"/>
              <w:rPr>
                <w:rFonts w:ascii="Arial" w:hAnsi="Arial" w:cs="Arial"/>
              </w:rPr>
            </w:pPr>
            <w:r w:rsidRPr="00DF00E5">
              <w:rPr>
                <w:rFonts w:ascii="Arial" w:hAnsi="Arial" w:cs="Arial"/>
              </w:rPr>
              <w:t>Interview / Written Test</w:t>
            </w:r>
          </w:p>
          <w:p w:rsidR="008A0C95" w:rsidRPr="00DF00E5" w:rsidRDefault="008A0C95" w:rsidP="00CB2FAF">
            <w:pPr>
              <w:pStyle w:val="Default"/>
              <w:numPr>
                <w:ilvl w:val="0"/>
                <w:numId w:val="75"/>
              </w:numPr>
              <w:ind w:left="432"/>
              <w:rPr>
                <w:rFonts w:ascii="Arial" w:hAnsi="Arial" w:cs="Arial"/>
              </w:rPr>
            </w:pPr>
            <w:r w:rsidRPr="00DF00E5">
              <w:rPr>
                <w:rFonts w:ascii="Arial" w:hAnsi="Arial" w:cs="Arial"/>
              </w:rPr>
              <w:t>Observation / Demonstration with Oral Questioning</w:t>
            </w:r>
          </w:p>
        </w:tc>
      </w:tr>
      <w:tr w:rsidR="008A0C95" w:rsidRPr="00DF00E5" w:rsidTr="0017752D">
        <w:tc>
          <w:tcPr>
            <w:tcW w:w="2790" w:type="dxa"/>
          </w:tcPr>
          <w:p w:rsidR="008A0C95" w:rsidRPr="00DF00E5" w:rsidRDefault="008A0C95" w:rsidP="002F3CE1">
            <w:pPr>
              <w:rPr>
                <w:rFonts w:ascii="Arial" w:hAnsi="Arial" w:cs="Arial"/>
              </w:rPr>
            </w:pPr>
            <w:r w:rsidRPr="00DF00E5">
              <w:rPr>
                <w:rFonts w:ascii="Arial" w:hAnsi="Arial" w:cs="Arial"/>
              </w:rPr>
              <w:t>Context of Assessment</w:t>
            </w:r>
          </w:p>
        </w:tc>
        <w:tc>
          <w:tcPr>
            <w:tcW w:w="6570" w:type="dxa"/>
          </w:tcPr>
          <w:p w:rsidR="008A0C95" w:rsidRPr="00DF00E5" w:rsidRDefault="008A0C95" w:rsidP="002F3CE1">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Pr="00DF00E5" w:rsidRDefault="008A0C95" w:rsidP="008A0C95">
      <w:pPr>
        <w:jc w:val="center"/>
        <w:rPr>
          <w:rFonts w:ascii="Arial" w:hAnsi="Arial" w:cs="Arial"/>
          <w:b/>
        </w:rPr>
      </w:pPr>
      <w:r w:rsidRPr="00DF00E5">
        <w:rPr>
          <w:rFonts w:ascii="Arial" w:hAnsi="Arial" w:cs="Arial"/>
          <w:b/>
        </w:rPr>
        <w:br w:type="page"/>
      </w:r>
    </w:p>
    <w:tbl>
      <w:tblPr>
        <w:tblW w:w="9360" w:type="dxa"/>
        <w:tblInd w:w="108" w:type="dxa"/>
        <w:tblLook w:val="01E0"/>
      </w:tblPr>
      <w:tblGrid>
        <w:gridCol w:w="2880"/>
        <w:gridCol w:w="6480"/>
      </w:tblGrid>
      <w:tr w:rsidR="008A0C95" w:rsidRPr="00DF00E5" w:rsidTr="0060035B">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8A0C95" w:rsidRPr="00DF00E5" w:rsidRDefault="009826FA" w:rsidP="0060035B">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DF00E5" w:rsidTr="0060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shd w:val="clear" w:color="auto" w:fill="E0E0E0"/>
          </w:tcPr>
          <w:p w:rsidR="008A0C95" w:rsidRPr="00DF00E5" w:rsidRDefault="002F3CE1" w:rsidP="0060035B">
            <w:pPr>
              <w:autoSpaceDE w:val="0"/>
              <w:autoSpaceDN w:val="0"/>
              <w:adjustRightInd w:val="0"/>
              <w:rPr>
                <w:rFonts w:ascii="Arial" w:hAnsi="Arial" w:cs="Arial"/>
                <w:b/>
                <w:bCs/>
              </w:rPr>
            </w:pPr>
            <w:r>
              <w:rPr>
                <w:rFonts w:ascii="Arial" w:hAnsi="Arial" w:cs="Arial"/>
                <w:b/>
                <w:bCs/>
              </w:rPr>
              <w:t>Unit Title</w:t>
            </w:r>
          </w:p>
        </w:tc>
        <w:tc>
          <w:tcPr>
            <w:tcW w:w="6480" w:type="dxa"/>
            <w:shd w:val="clear" w:color="auto" w:fill="E0E0E0"/>
          </w:tcPr>
          <w:p w:rsidR="008A0C95" w:rsidRPr="00DF00E5" w:rsidRDefault="008A0C95" w:rsidP="0060035B">
            <w:pPr>
              <w:pStyle w:val="SuperHeading"/>
              <w:spacing w:before="0" w:after="0"/>
              <w:rPr>
                <w:rFonts w:ascii="Arial" w:hAnsi="Arial" w:cs="Arial"/>
                <w:sz w:val="24"/>
                <w:szCs w:val="24"/>
              </w:rPr>
            </w:pPr>
            <w:bookmarkStart w:id="26" w:name="_Toc326066074"/>
            <w:r w:rsidRPr="00DF00E5">
              <w:rPr>
                <w:rFonts w:ascii="Arial" w:hAnsi="Arial" w:cs="Arial"/>
                <w:sz w:val="24"/>
                <w:szCs w:val="24"/>
              </w:rPr>
              <w:t xml:space="preserve">Solve </w:t>
            </w:r>
            <w:r w:rsidR="004621BC" w:rsidRPr="00DF00E5">
              <w:rPr>
                <w:rFonts w:ascii="Arial" w:hAnsi="Arial" w:cs="Arial"/>
                <w:sz w:val="24"/>
                <w:szCs w:val="24"/>
              </w:rPr>
              <w:t>P</w:t>
            </w:r>
            <w:r w:rsidR="004621BC">
              <w:rPr>
                <w:rFonts w:ascii="Arial" w:hAnsi="Arial" w:cs="Arial"/>
                <w:sz w:val="24"/>
                <w:szCs w:val="24"/>
              </w:rPr>
              <w:t>roblems t</w:t>
            </w:r>
            <w:r w:rsidR="004621BC" w:rsidRPr="004621BC">
              <w:rPr>
                <w:rFonts w:ascii="Arial" w:hAnsi="Arial" w:cs="Arial"/>
                <w:sz w:val="24"/>
                <w:szCs w:val="24"/>
              </w:rPr>
              <w:t>o Density/Level Measurement Problems</w:t>
            </w:r>
            <w:r w:rsidR="004621BC" w:rsidRPr="00DF00E5">
              <w:rPr>
                <w:rFonts w:ascii="Arial" w:hAnsi="Arial" w:cs="Arial"/>
              </w:rPr>
              <w:t xml:space="preserve"> </w:t>
            </w:r>
            <w:bookmarkEnd w:id="26"/>
          </w:p>
        </w:tc>
      </w:tr>
      <w:tr w:rsidR="008A0C95" w:rsidRPr="00DF00E5" w:rsidTr="0060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880" w:type="dxa"/>
            <w:shd w:val="clear" w:color="auto" w:fill="E0E0E0"/>
          </w:tcPr>
          <w:p w:rsidR="008A0C95" w:rsidRPr="00DF00E5" w:rsidRDefault="008A0C95" w:rsidP="0060035B">
            <w:pPr>
              <w:autoSpaceDE w:val="0"/>
              <w:autoSpaceDN w:val="0"/>
              <w:adjustRightInd w:val="0"/>
              <w:rPr>
                <w:rFonts w:ascii="Arial" w:hAnsi="Arial" w:cs="Arial"/>
                <w:b/>
                <w:bCs/>
              </w:rPr>
            </w:pPr>
            <w:r w:rsidRPr="00DF00E5">
              <w:rPr>
                <w:rFonts w:ascii="Arial" w:hAnsi="Arial" w:cs="Arial"/>
                <w:b/>
                <w:bCs/>
              </w:rPr>
              <w:t>Unit Code</w:t>
            </w:r>
          </w:p>
        </w:tc>
        <w:bookmarkStart w:id="27" w:name="IND_TES4_07_"/>
        <w:tc>
          <w:tcPr>
            <w:tcW w:w="6480" w:type="dxa"/>
            <w:shd w:val="clear" w:color="auto" w:fill="E0E0E0"/>
          </w:tcPr>
          <w:p w:rsidR="008A0C95" w:rsidRPr="002F3CE1" w:rsidRDefault="00036517" w:rsidP="0060035B">
            <w:pPr>
              <w:autoSpaceDE w:val="0"/>
              <w:autoSpaceDN w:val="0"/>
              <w:adjustRightInd w:val="0"/>
              <w:rPr>
                <w:rFonts w:ascii="Arial" w:hAnsi="Arial" w:cs="Arial"/>
                <w:b/>
                <w:bCs/>
                <w:iCs/>
              </w:rPr>
            </w:pPr>
            <w:r>
              <w:rPr>
                <w:rFonts w:ascii="Arial" w:hAnsi="Arial" w:cs="Arial"/>
                <w:b/>
                <w:color w:val="0000CC"/>
              </w:rPr>
              <w:fldChar w:fldCharType="begin"/>
            </w:r>
            <w:r w:rsidR="002F3CE1">
              <w:rPr>
                <w:rFonts w:ascii="Arial" w:hAnsi="Arial" w:cs="Arial"/>
                <w:b/>
                <w:color w:val="0000CC"/>
              </w:rPr>
              <w:instrText xml:space="preserve"> HYPERLINK  \l "IND_TES4_07_0117" </w:instrText>
            </w:r>
            <w:r>
              <w:rPr>
                <w:rFonts w:ascii="Arial" w:hAnsi="Arial" w:cs="Arial"/>
                <w:b/>
                <w:color w:val="0000CC"/>
              </w:rPr>
              <w:fldChar w:fldCharType="separate"/>
            </w:r>
            <w:r w:rsidR="002F3CE1" w:rsidRPr="002F3CE1">
              <w:rPr>
                <w:rStyle w:val="Hyperlink"/>
                <w:rFonts w:ascii="Arial" w:hAnsi="Arial" w:cs="Arial"/>
                <w:b/>
              </w:rPr>
              <w:t>IND TES4 07 0117</w:t>
            </w:r>
            <w:bookmarkEnd w:id="27"/>
            <w:r>
              <w:rPr>
                <w:rFonts w:ascii="Arial" w:hAnsi="Arial" w:cs="Arial"/>
                <w:b/>
                <w:color w:val="0000CC"/>
              </w:rPr>
              <w:fldChar w:fldCharType="end"/>
            </w:r>
          </w:p>
        </w:tc>
      </w:tr>
      <w:tr w:rsidR="008A0C95" w:rsidRPr="00DF00E5" w:rsidTr="00600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880" w:type="dxa"/>
          </w:tcPr>
          <w:p w:rsidR="008A0C95" w:rsidRPr="00DF00E5" w:rsidRDefault="008A0C95" w:rsidP="0060035B">
            <w:pPr>
              <w:autoSpaceDE w:val="0"/>
              <w:autoSpaceDN w:val="0"/>
              <w:adjustRightInd w:val="0"/>
              <w:rPr>
                <w:rFonts w:ascii="Arial" w:hAnsi="Arial" w:cs="Arial"/>
                <w:b/>
                <w:bCs/>
              </w:rPr>
            </w:pPr>
            <w:r w:rsidRPr="00DF00E5">
              <w:rPr>
                <w:rFonts w:ascii="Arial" w:hAnsi="Arial" w:cs="Arial"/>
                <w:b/>
                <w:bCs/>
              </w:rPr>
              <w:t>Unit Descriptor</w:t>
            </w:r>
          </w:p>
        </w:tc>
        <w:tc>
          <w:tcPr>
            <w:tcW w:w="6480" w:type="dxa"/>
            <w:shd w:val="clear" w:color="auto" w:fill="auto"/>
          </w:tcPr>
          <w:p w:rsidR="008A0C95" w:rsidRPr="00DF00E5" w:rsidRDefault="008A0C95" w:rsidP="0060035B">
            <w:pPr>
              <w:autoSpaceDE w:val="0"/>
              <w:autoSpaceDN w:val="0"/>
              <w:adjustRightInd w:val="0"/>
              <w:jc w:val="both"/>
              <w:rPr>
                <w:rFonts w:ascii="Arial" w:hAnsi="Arial" w:cs="Arial"/>
                <w:bCs/>
              </w:rPr>
            </w:pPr>
            <w:r w:rsidRPr="00DF00E5">
              <w:rPr>
                <w:rFonts w:ascii="Arial" w:hAnsi="Arial" w:cs="Arial"/>
              </w:rPr>
              <w:t xml:space="preserve"> This unit covers setting up density/level measuring components and systems and providing solutions as they apply to various process and control work functions. It encompasses working safely, setting up and calibrating density/level measuring components and systems, problem solving techniques, the use of a range of measuring devices, providing solutions derived from measurements and calculations to predictable problems in density/level measurement components and systems.</w:t>
            </w:r>
          </w:p>
        </w:tc>
      </w:tr>
    </w:tbl>
    <w:p w:rsidR="008A0C95" w:rsidRPr="0060035B"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60035B">
        <w:tc>
          <w:tcPr>
            <w:tcW w:w="288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Elements</w:t>
            </w:r>
          </w:p>
        </w:tc>
        <w:tc>
          <w:tcPr>
            <w:tcW w:w="6480" w:type="dxa"/>
            <w:shd w:val="clear" w:color="auto" w:fill="BFBFBF"/>
          </w:tcPr>
          <w:p w:rsidR="008A0C95" w:rsidRPr="00DF00E5" w:rsidRDefault="008A0C95" w:rsidP="002F3CE1">
            <w:pPr>
              <w:autoSpaceDE w:val="0"/>
              <w:autoSpaceDN w:val="0"/>
              <w:adjustRightInd w:val="0"/>
              <w:rPr>
                <w:rFonts w:ascii="Arial" w:hAnsi="Arial" w:cs="Arial"/>
                <w:b/>
                <w:bCs/>
              </w:rPr>
            </w:pPr>
            <w:r w:rsidRPr="00DF00E5">
              <w:rPr>
                <w:rFonts w:ascii="Arial" w:hAnsi="Arial" w:cs="Arial"/>
                <w:b/>
                <w:bCs/>
              </w:rPr>
              <w:t>Performance criteria</w:t>
            </w:r>
          </w:p>
        </w:tc>
      </w:tr>
      <w:tr w:rsidR="008A0C95" w:rsidRPr="00DF00E5" w:rsidTr="0060035B">
        <w:tc>
          <w:tcPr>
            <w:tcW w:w="2880" w:type="dxa"/>
          </w:tcPr>
          <w:p w:rsidR="008A0C95" w:rsidRPr="0060035B" w:rsidRDefault="008A0C95" w:rsidP="00CB2FAF">
            <w:pPr>
              <w:pStyle w:val="List"/>
              <w:keepLines/>
              <w:numPr>
                <w:ilvl w:val="0"/>
                <w:numId w:val="103"/>
              </w:numPr>
              <w:tabs>
                <w:tab w:val="left" w:pos="340"/>
              </w:tabs>
              <w:rPr>
                <w:rFonts w:cs="Arial"/>
                <w:sz w:val="24"/>
                <w:szCs w:val="24"/>
                <w:lang w:val="en-NZ"/>
              </w:rPr>
            </w:pPr>
            <w:r w:rsidRPr="0060035B">
              <w:rPr>
                <w:rFonts w:cs="Arial"/>
                <w:sz w:val="24"/>
                <w:szCs w:val="24"/>
              </w:rPr>
              <w:t>Prepare to work on density/level measurement components and systems</w:t>
            </w:r>
          </w:p>
        </w:tc>
        <w:tc>
          <w:tcPr>
            <w:tcW w:w="6480" w:type="dxa"/>
          </w:tcPr>
          <w:p w:rsidR="008A0C95" w:rsidRPr="00DF00E5" w:rsidRDefault="008A0C95" w:rsidP="00CB2FAF">
            <w:pPr>
              <w:pStyle w:val="BodyText"/>
              <w:keepLines/>
              <w:numPr>
                <w:ilvl w:val="1"/>
                <w:numId w:val="93"/>
              </w:numPr>
              <w:spacing w:before="120" w:after="0"/>
              <w:ind w:left="342" w:hanging="342"/>
              <w:rPr>
                <w:rFonts w:ascii="Arial" w:hAnsi="Arial" w:cs="Arial"/>
                <w:lang w:val="en-NZ"/>
              </w:rPr>
            </w:pPr>
            <w:r w:rsidRPr="00DF00E5">
              <w:rPr>
                <w:rFonts w:ascii="Arial" w:hAnsi="Arial" w:cs="Arial"/>
              </w:rPr>
              <w:t>OHS procedures for a given work area are identified, obtained and understood</w:t>
            </w:r>
          </w:p>
          <w:p w:rsidR="008A0C95" w:rsidRPr="00DF00E5" w:rsidRDefault="008A0C95" w:rsidP="00CB2FAF">
            <w:pPr>
              <w:pStyle w:val="BodyText"/>
              <w:keepLines/>
              <w:numPr>
                <w:ilvl w:val="1"/>
                <w:numId w:val="93"/>
              </w:numPr>
              <w:spacing w:before="120" w:after="0"/>
              <w:ind w:left="342" w:hanging="342"/>
              <w:rPr>
                <w:rFonts w:ascii="Arial" w:hAnsi="Arial" w:cs="Arial"/>
              </w:rPr>
            </w:pPr>
            <w:r w:rsidRPr="00DF00E5">
              <w:rPr>
                <w:rFonts w:ascii="Arial" w:hAnsi="Arial" w:cs="Arial"/>
              </w:rPr>
              <w:t>OHS risk control work preparation measures and procedures are followed.</w:t>
            </w:r>
          </w:p>
          <w:p w:rsidR="008A0C95" w:rsidRPr="00DF00E5" w:rsidRDefault="008A0C95" w:rsidP="00CB2FAF">
            <w:pPr>
              <w:pStyle w:val="BodyText"/>
              <w:keepLines/>
              <w:numPr>
                <w:ilvl w:val="1"/>
                <w:numId w:val="93"/>
              </w:numPr>
              <w:spacing w:before="120" w:after="0"/>
              <w:ind w:left="342" w:hanging="342"/>
              <w:rPr>
                <w:rFonts w:ascii="Arial" w:hAnsi="Arial" w:cs="Arial"/>
              </w:rPr>
            </w:pPr>
            <w:r w:rsidRPr="00DF00E5">
              <w:rPr>
                <w:rFonts w:ascii="Arial" w:hAnsi="Arial" w:cs="Arial"/>
              </w:rPr>
              <w:t xml:space="preserve">The nature of the </w:t>
            </w:r>
            <w:r w:rsidRPr="00DF00E5">
              <w:rPr>
                <w:rFonts w:ascii="Arial" w:hAnsi="Arial" w:cs="Arial"/>
                <w:b/>
                <w:i/>
              </w:rPr>
              <w:t>density/level measurement problem</w:t>
            </w:r>
            <w:r w:rsidR="0060035B">
              <w:rPr>
                <w:rFonts w:ascii="Arial" w:hAnsi="Arial" w:cs="Arial"/>
                <w:b/>
                <w:i/>
              </w:rPr>
              <w:t xml:space="preserve">s </w:t>
            </w:r>
            <w:r w:rsidR="0060035B">
              <w:rPr>
                <w:rFonts w:ascii="Arial" w:hAnsi="Arial" w:cs="Arial"/>
              </w:rPr>
              <w:t xml:space="preserve"> are</w:t>
            </w:r>
            <w:r w:rsidRPr="00DF00E5">
              <w:rPr>
                <w:rFonts w:ascii="Arial" w:hAnsi="Arial" w:cs="Arial"/>
              </w:rPr>
              <w:t xml:space="preserve"> obtained from documentation or from an appropriate person to establish the scope of work to be undertaken.</w:t>
            </w:r>
          </w:p>
          <w:p w:rsidR="008A0C95" w:rsidRPr="00DF00E5" w:rsidRDefault="008A0C95" w:rsidP="00CB2FAF">
            <w:pPr>
              <w:pStyle w:val="BodyText"/>
              <w:keepLines/>
              <w:numPr>
                <w:ilvl w:val="1"/>
                <w:numId w:val="93"/>
              </w:numPr>
              <w:spacing w:before="120" w:after="0"/>
              <w:ind w:left="342" w:hanging="342"/>
              <w:rPr>
                <w:rFonts w:ascii="Arial" w:hAnsi="Arial" w:cs="Arial"/>
              </w:rPr>
            </w:pPr>
            <w:r w:rsidRPr="00DF00E5">
              <w:rPr>
                <w:rFonts w:ascii="Arial" w:hAnsi="Arial" w:cs="Arial"/>
              </w:rPr>
              <w:t>Appropriate personnel are consulted to ensure the work is coordinated effectively with others involved or affected by the work.</w:t>
            </w:r>
          </w:p>
          <w:p w:rsidR="008A0C95" w:rsidRPr="00DF00E5" w:rsidRDefault="008A0C95" w:rsidP="00CB2FAF">
            <w:pPr>
              <w:pStyle w:val="BodyText"/>
              <w:keepLines/>
              <w:numPr>
                <w:ilvl w:val="1"/>
                <w:numId w:val="93"/>
              </w:numPr>
              <w:spacing w:before="120" w:after="0"/>
              <w:ind w:left="342" w:hanging="342"/>
              <w:rPr>
                <w:rFonts w:ascii="Arial" w:hAnsi="Arial" w:cs="Arial"/>
              </w:rPr>
            </w:pPr>
            <w:r w:rsidRPr="00DF00E5">
              <w:rPr>
                <w:rFonts w:ascii="Arial" w:hAnsi="Arial" w:cs="Arial"/>
              </w:rPr>
              <w:t>Sources of materials that may be required for the work are established in accordance with established procedures.</w:t>
            </w:r>
          </w:p>
          <w:p w:rsidR="008A0C95" w:rsidRPr="00DF00E5" w:rsidRDefault="008A0C95" w:rsidP="00CB2FAF">
            <w:pPr>
              <w:pStyle w:val="BodyText"/>
              <w:keepLines/>
              <w:numPr>
                <w:ilvl w:val="1"/>
                <w:numId w:val="93"/>
              </w:numPr>
              <w:spacing w:before="120" w:after="0"/>
              <w:ind w:left="342" w:hanging="342"/>
              <w:rPr>
                <w:rFonts w:ascii="Arial" w:hAnsi="Arial" w:cs="Arial"/>
                <w:lang w:val="en-NZ"/>
              </w:rPr>
            </w:pPr>
            <w:r w:rsidRPr="00DF00E5">
              <w:rPr>
                <w:rFonts w:ascii="Arial" w:hAnsi="Arial" w:cs="Arial"/>
              </w:rPr>
              <w:t>Tools, equipment and testing devices needed to carry out the work are obtained and checked for correct operation and safety</w:t>
            </w:r>
          </w:p>
        </w:tc>
      </w:tr>
      <w:tr w:rsidR="008A0C95" w:rsidRPr="00DF00E5" w:rsidTr="0060035B">
        <w:trPr>
          <w:trHeight w:val="323"/>
        </w:trPr>
        <w:tc>
          <w:tcPr>
            <w:tcW w:w="2880" w:type="dxa"/>
          </w:tcPr>
          <w:p w:rsidR="008A0C95" w:rsidRPr="0060035B" w:rsidRDefault="008A0C95" w:rsidP="00CB2FAF">
            <w:pPr>
              <w:pStyle w:val="List"/>
              <w:keepLines/>
              <w:numPr>
                <w:ilvl w:val="0"/>
                <w:numId w:val="103"/>
              </w:numPr>
              <w:tabs>
                <w:tab w:val="left" w:pos="340"/>
              </w:tabs>
              <w:rPr>
                <w:rFonts w:cs="Arial"/>
                <w:sz w:val="24"/>
                <w:szCs w:val="24"/>
                <w:lang w:val="en-NZ"/>
              </w:rPr>
            </w:pPr>
            <w:r w:rsidRPr="0060035B">
              <w:rPr>
                <w:rFonts w:cs="Arial"/>
                <w:sz w:val="24"/>
                <w:szCs w:val="24"/>
              </w:rPr>
              <w:t>Solve density/level measurement problems</w:t>
            </w:r>
          </w:p>
        </w:tc>
        <w:tc>
          <w:tcPr>
            <w:tcW w:w="6480" w:type="dxa"/>
          </w:tcPr>
          <w:p w:rsidR="008A0C95" w:rsidRPr="00DF00E5" w:rsidRDefault="008A0C95" w:rsidP="00CB2FAF">
            <w:pPr>
              <w:pStyle w:val="BodyText"/>
              <w:keepLines/>
              <w:numPr>
                <w:ilvl w:val="1"/>
                <w:numId w:val="94"/>
              </w:numPr>
              <w:spacing w:before="120" w:after="0"/>
              <w:ind w:left="342" w:hanging="342"/>
              <w:rPr>
                <w:rFonts w:ascii="Arial" w:hAnsi="Arial" w:cs="Arial"/>
              </w:rPr>
            </w:pPr>
            <w:r w:rsidRPr="00DF00E5">
              <w:rPr>
                <w:rFonts w:ascii="Arial" w:hAnsi="Arial" w:cs="Arial"/>
              </w:rPr>
              <w:t>OHS risk control work measures and procedures are followed.</w:t>
            </w:r>
          </w:p>
          <w:p w:rsidR="008A0C95" w:rsidRPr="00DF00E5" w:rsidRDefault="008A0C95" w:rsidP="00CB2FAF">
            <w:pPr>
              <w:pStyle w:val="BodyText"/>
              <w:keepLines/>
              <w:numPr>
                <w:ilvl w:val="1"/>
                <w:numId w:val="94"/>
              </w:numPr>
              <w:spacing w:before="120" w:after="0"/>
              <w:ind w:left="342" w:hanging="342"/>
              <w:rPr>
                <w:rFonts w:ascii="Arial" w:hAnsi="Arial" w:cs="Arial"/>
              </w:rPr>
            </w:pPr>
            <w:r w:rsidRPr="00DF00E5">
              <w:rPr>
                <w:rFonts w:ascii="Arial" w:hAnsi="Arial" w:cs="Arial"/>
              </w:rPr>
              <w:t>The need to test or measure any electrical components live is determined in strict accordance with OHS requirements and when necessary conducted within established safety procedures</w:t>
            </w:r>
          </w:p>
          <w:p w:rsidR="008A0C95" w:rsidRPr="00DF00E5" w:rsidRDefault="008A0C95" w:rsidP="00CB2FAF">
            <w:pPr>
              <w:pStyle w:val="BodyText"/>
              <w:keepLines/>
              <w:numPr>
                <w:ilvl w:val="1"/>
                <w:numId w:val="94"/>
              </w:numPr>
              <w:spacing w:before="120" w:after="0"/>
              <w:ind w:left="342" w:hanging="342"/>
              <w:rPr>
                <w:rFonts w:ascii="Arial" w:hAnsi="Arial" w:cs="Arial"/>
              </w:rPr>
            </w:pPr>
            <w:r w:rsidRPr="00DF00E5">
              <w:rPr>
                <w:rFonts w:ascii="Arial" w:hAnsi="Arial" w:cs="Arial"/>
                <w:b/>
                <w:i/>
              </w:rPr>
              <w:t>Density/level measurement apparatus</w:t>
            </w:r>
            <w:r w:rsidRPr="00DF00E5">
              <w:rPr>
                <w:rFonts w:ascii="Arial" w:hAnsi="Arial" w:cs="Arial"/>
              </w:rPr>
              <w:t xml:space="preserve"> </w:t>
            </w:r>
            <w:r w:rsidRPr="00DF00E5">
              <w:rPr>
                <w:rFonts w:ascii="Arial" w:hAnsi="Arial" w:cs="Arial"/>
                <w:b/>
                <w:i/>
              </w:rPr>
              <w:t>and system</w:t>
            </w:r>
            <w:r w:rsidR="0060035B">
              <w:rPr>
                <w:rFonts w:ascii="Arial" w:hAnsi="Arial" w:cs="Arial"/>
                <w:b/>
                <w:i/>
              </w:rPr>
              <w:t>s</w:t>
            </w:r>
            <w:r w:rsidRPr="00DF00E5">
              <w:rPr>
                <w:rFonts w:ascii="Arial" w:hAnsi="Arial" w:cs="Arial"/>
              </w:rPr>
              <w:t xml:space="preserve"> are checked as being isolated where necessary in strict accordance OHS requirements and procedures</w:t>
            </w:r>
          </w:p>
          <w:p w:rsidR="008A0C95" w:rsidRPr="00DF00E5" w:rsidRDefault="008A0C95" w:rsidP="00CB2FAF">
            <w:pPr>
              <w:pStyle w:val="BodyText"/>
              <w:keepLines/>
              <w:numPr>
                <w:ilvl w:val="1"/>
                <w:numId w:val="94"/>
              </w:numPr>
              <w:spacing w:before="120" w:after="0"/>
              <w:ind w:left="342" w:hanging="342"/>
              <w:rPr>
                <w:rFonts w:ascii="Arial" w:hAnsi="Arial" w:cs="Arial"/>
              </w:rPr>
            </w:pPr>
            <w:r w:rsidRPr="00DF00E5">
              <w:rPr>
                <w:rFonts w:ascii="Arial" w:hAnsi="Arial" w:cs="Arial"/>
              </w:rPr>
              <w:t>Established methods are used to solve measurement problems from tests and calculated values as they apply to density/level measurement systems.</w:t>
            </w:r>
          </w:p>
          <w:p w:rsidR="008A0C95" w:rsidRPr="00DF00E5" w:rsidRDefault="008A0C95" w:rsidP="00CB2FAF">
            <w:pPr>
              <w:pStyle w:val="BodyText"/>
              <w:keepLines/>
              <w:numPr>
                <w:ilvl w:val="1"/>
                <w:numId w:val="94"/>
              </w:numPr>
              <w:spacing w:before="120" w:after="0"/>
              <w:ind w:left="342" w:hanging="342"/>
              <w:rPr>
                <w:rFonts w:ascii="Arial" w:hAnsi="Arial" w:cs="Arial"/>
              </w:rPr>
            </w:pPr>
            <w:r w:rsidRPr="00DF00E5">
              <w:rPr>
                <w:rFonts w:ascii="Arial" w:hAnsi="Arial" w:cs="Arial"/>
              </w:rPr>
              <w:lastRenderedPageBreak/>
              <w:t>Unexpected situations are dealt with safely and with the approval of an authorised person.</w:t>
            </w:r>
          </w:p>
          <w:p w:rsidR="008A0C95" w:rsidRPr="00DF00E5" w:rsidRDefault="008A0C95" w:rsidP="00CB2FAF">
            <w:pPr>
              <w:pStyle w:val="List2"/>
              <w:keepNext w:val="0"/>
              <w:keepLines w:val="0"/>
              <w:numPr>
                <w:ilvl w:val="1"/>
                <w:numId w:val="94"/>
              </w:numPr>
              <w:tabs>
                <w:tab w:val="clear" w:pos="680"/>
              </w:tabs>
              <w:spacing w:before="120" w:after="0"/>
              <w:ind w:left="342" w:hanging="342"/>
              <w:contextualSpacing w:val="0"/>
              <w:rPr>
                <w:rFonts w:ascii="Arial" w:hAnsi="Arial" w:cs="Arial"/>
                <w:szCs w:val="24"/>
              </w:rPr>
            </w:pPr>
            <w:r w:rsidRPr="00DF00E5">
              <w:rPr>
                <w:rFonts w:ascii="Arial" w:hAnsi="Arial" w:cs="Arial"/>
                <w:szCs w:val="24"/>
              </w:rPr>
              <w:t>Problems are solved using sustainable energy principles and without damage to apparatus, the surrounding environment or services.</w:t>
            </w:r>
          </w:p>
        </w:tc>
      </w:tr>
      <w:tr w:rsidR="008A0C95" w:rsidRPr="00DF00E5" w:rsidTr="0060035B">
        <w:trPr>
          <w:trHeight w:val="440"/>
        </w:trPr>
        <w:tc>
          <w:tcPr>
            <w:tcW w:w="2880" w:type="dxa"/>
          </w:tcPr>
          <w:p w:rsidR="008A0C95" w:rsidRPr="0060035B" w:rsidRDefault="008A0C95" w:rsidP="00CB2FAF">
            <w:pPr>
              <w:pStyle w:val="List"/>
              <w:keepLines/>
              <w:numPr>
                <w:ilvl w:val="0"/>
                <w:numId w:val="103"/>
              </w:numPr>
              <w:tabs>
                <w:tab w:val="left" w:pos="340"/>
              </w:tabs>
              <w:rPr>
                <w:rFonts w:cs="Arial"/>
                <w:sz w:val="24"/>
                <w:szCs w:val="24"/>
                <w:lang w:val="en-NZ"/>
              </w:rPr>
            </w:pPr>
            <w:r w:rsidRPr="0060035B">
              <w:rPr>
                <w:rFonts w:cs="Arial"/>
                <w:sz w:val="24"/>
                <w:szCs w:val="24"/>
              </w:rPr>
              <w:lastRenderedPageBreak/>
              <w:t>Complete work and document work activities</w:t>
            </w:r>
          </w:p>
        </w:tc>
        <w:tc>
          <w:tcPr>
            <w:tcW w:w="6480" w:type="dxa"/>
          </w:tcPr>
          <w:p w:rsidR="008A0C95" w:rsidRPr="00DF00E5" w:rsidRDefault="008A0C95" w:rsidP="00CB2FAF">
            <w:pPr>
              <w:pStyle w:val="BodyText"/>
              <w:keepLines/>
              <w:numPr>
                <w:ilvl w:val="1"/>
                <w:numId w:val="95"/>
              </w:numPr>
              <w:spacing w:before="120" w:after="0"/>
              <w:ind w:left="342" w:hanging="342"/>
              <w:rPr>
                <w:rFonts w:ascii="Arial" w:hAnsi="Arial" w:cs="Arial"/>
              </w:rPr>
            </w:pPr>
            <w:r w:rsidRPr="00DF00E5">
              <w:rPr>
                <w:rFonts w:ascii="Arial" w:hAnsi="Arial" w:cs="Arial"/>
              </w:rPr>
              <w:t>OHS work completion risk control measures and procedures are followed.</w:t>
            </w:r>
          </w:p>
          <w:p w:rsidR="008A0C95" w:rsidRPr="00DF00E5" w:rsidRDefault="008A0C95" w:rsidP="00CB2FAF">
            <w:pPr>
              <w:pStyle w:val="BodyText"/>
              <w:keepLines/>
              <w:numPr>
                <w:ilvl w:val="1"/>
                <w:numId w:val="95"/>
              </w:numPr>
              <w:spacing w:before="120" w:after="0"/>
              <w:ind w:left="342" w:hanging="342"/>
              <w:rPr>
                <w:rFonts w:ascii="Arial" w:hAnsi="Arial" w:cs="Arial"/>
              </w:rPr>
            </w:pPr>
            <w:r w:rsidRPr="00DF00E5">
              <w:rPr>
                <w:rFonts w:ascii="Arial" w:hAnsi="Arial" w:cs="Arial"/>
              </w:rPr>
              <w:t>Work site is cleaned and made safe in accordance with established procedures.</w:t>
            </w:r>
          </w:p>
          <w:p w:rsidR="008A0C95" w:rsidRPr="00DF00E5" w:rsidRDefault="008A0C95" w:rsidP="00CB2FAF">
            <w:pPr>
              <w:pStyle w:val="BodyText"/>
              <w:keepLines/>
              <w:numPr>
                <w:ilvl w:val="1"/>
                <w:numId w:val="95"/>
              </w:numPr>
              <w:spacing w:before="120" w:after="0"/>
              <w:ind w:left="342" w:hanging="342"/>
              <w:rPr>
                <w:rFonts w:ascii="Arial" w:hAnsi="Arial" w:cs="Arial"/>
              </w:rPr>
            </w:pPr>
            <w:r w:rsidRPr="00DF00E5">
              <w:rPr>
                <w:rFonts w:ascii="Arial" w:hAnsi="Arial" w:cs="Arial"/>
              </w:rPr>
              <w:t>Written justification is made for solutions to density/level measurement problems.</w:t>
            </w:r>
          </w:p>
          <w:p w:rsidR="008A0C95" w:rsidRPr="00DF00E5" w:rsidRDefault="008A0C95" w:rsidP="00CB2FAF">
            <w:pPr>
              <w:pStyle w:val="List2"/>
              <w:keepNext w:val="0"/>
              <w:keepLines w:val="0"/>
              <w:numPr>
                <w:ilvl w:val="1"/>
                <w:numId w:val="95"/>
              </w:numPr>
              <w:tabs>
                <w:tab w:val="clear" w:pos="680"/>
              </w:tabs>
              <w:spacing w:before="120" w:after="0"/>
              <w:ind w:left="342" w:hanging="342"/>
              <w:contextualSpacing w:val="0"/>
              <w:rPr>
                <w:rFonts w:ascii="Arial" w:hAnsi="Arial" w:cs="Arial"/>
                <w:szCs w:val="24"/>
              </w:rPr>
            </w:pPr>
            <w:r w:rsidRPr="00DF00E5">
              <w:rPr>
                <w:rFonts w:ascii="Arial" w:hAnsi="Arial" w:cs="Arial"/>
                <w:szCs w:val="24"/>
              </w:rPr>
              <w:t>Work completion is documented and appropriate person(s) notified in accordance with established procedures.</w:t>
            </w:r>
          </w:p>
        </w:tc>
      </w:tr>
    </w:tbl>
    <w:p w:rsidR="008A0C95" w:rsidRPr="0060035B" w:rsidRDefault="008A0C95"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0035B" w:rsidRPr="00DF00E5" w:rsidTr="00283730">
        <w:tc>
          <w:tcPr>
            <w:tcW w:w="2880" w:type="dxa"/>
            <w:shd w:val="clear" w:color="auto" w:fill="BFBFBF"/>
          </w:tcPr>
          <w:p w:rsidR="0060035B" w:rsidRPr="00DF00E5" w:rsidRDefault="0060035B" w:rsidP="00283730">
            <w:pPr>
              <w:autoSpaceDE w:val="0"/>
              <w:autoSpaceDN w:val="0"/>
              <w:adjustRightInd w:val="0"/>
              <w:rPr>
                <w:rFonts w:ascii="Arial" w:hAnsi="Arial" w:cs="Arial"/>
                <w:b/>
              </w:rPr>
            </w:pPr>
            <w:r w:rsidRPr="00DF00E5">
              <w:rPr>
                <w:rFonts w:ascii="Arial" w:hAnsi="Arial" w:cs="Arial"/>
                <w:b/>
              </w:rPr>
              <w:t>Variables</w:t>
            </w:r>
          </w:p>
        </w:tc>
        <w:tc>
          <w:tcPr>
            <w:tcW w:w="6480" w:type="dxa"/>
            <w:shd w:val="clear" w:color="auto" w:fill="BFBFBF"/>
          </w:tcPr>
          <w:p w:rsidR="0060035B" w:rsidRPr="00DF00E5" w:rsidRDefault="0060035B" w:rsidP="00283730">
            <w:pPr>
              <w:autoSpaceDE w:val="0"/>
              <w:autoSpaceDN w:val="0"/>
              <w:adjustRightInd w:val="0"/>
              <w:rPr>
                <w:rFonts w:ascii="Arial" w:hAnsi="Arial" w:cs="Arial"/>
                <w:b/>
              </w:rPr>
            </w:pPr>
            <w:r w:rsidRPr="00DF00E5">
              <w:rPr>
                <w:rFonts w:ascii="Arial" w:hAnsi="Arial" w:cs="Arial"/>
                <w:b/>
              </w:rPr>
              <w:t>Range</w:t>
            </w:r>
          </w:p>
        </w:tc>
      </w:tr>
      <w:tr w:rsidR="0060035B" w:rsidRPr="00DF00E5" w:rsidTr="00283730">
        <w:tc>
          <w:tcPr>
            <w:tcW w:w="2880" w:type="dxa"/>
          </w:tcPr>
          <w:p w:rsidR="0060035B" w:rsidRPr="00DF00E5" w:rsidRDefault="0060035B" w:rsidP="00283730">
            <w:pPr>
              <w:pStyle w:val="BodyText"/>
              <w:spacing w:after="0"/>
              <w:rPr>
                <w:rFonts w:ascii="Arial" w:hAnsi="Arial" w:cs="Arial"/>
                <w:lang w:val="en-NZ"/>
              </w:rPr>
            </w:pPr>
            <w:r w:rsidRPr="00DF00E5">
              <w:rPr>
                <w:rFonts w:ascii="Arial" w:hAnsi="Arial" w:cs="Arial"/>
              </w:rPr>
              <w:t xml:space="preserve">Density/level measurement problems </w:t>
            </w:r>
          </w:p>
        </w:tc>
        <w:tc>
          <w:tcPr>
            <w:tcW w:w="6480" w:type="dxa"/>
          </w:tcPr>
          <w:p w:rsidR="0060035B" w:rsidRPr="00DF00E5" w:rsidRDefault="0060035B" w:rsidP="0060035B">
            <w:pPr>
              <w:pStyle w:val="ListBullet3"/>
            </w:pPr>
            <w:r w:rsidRPr="00DF00E5">
              <w:t>May include but not limited to:</w:t>
            </w:r>
          </w:p>
          <w:p w:rsidR="0060035B" w:rsidRPr="0060035B" w:rsidRDefault="0060035B" w:rsidP="00CB2FAF">
            <w:pPr>
              <w:pStyle w:val="BodyText"/>
              <w:keepLines/>
              <w:numPr>
                <w:ilvl w:val="0"/>
                <w:numId w:val="130"/>
              </w:numPr>
              <w:spacing w:after="0"/>
              <w:rPr>
                <w:rFonts w:ascii="Arial" w:hAnsi="Arial" w:cs="Arial"/>
              </w:rPr>
            </w:pPr>
            <w:r w:rsidRPr="0060035B">
              <w:rPr>
                <w:rFonts w:ascii="Arial" w:hAnsi="Arial" w:cs="Arial"/>
              </w:rPr>
              <w:t xml:space="preserve">Determining the operating parameters of a density/level measuring system </w:t>
            </w:r>
          </w:p>
          <w:p w:rsidR="0060035B" w:rsidRPr="0060035B" w:rsidRDefault="0060035B" w:rsidP="00CB2FAF">
            <w:pPr>
              <w:pStyle w:val="BodyText"/>
              <w:keepLines/>
              <w:numPr>
                <w:ilvl w:val="0"/>
                <w:numId w:val="130"/>
              </w:numPr>
              <w:spacing w:after="0"/>
              <w:rPr>
                <w:rFonts w:ascii="Arial" w:hAnsi="Arial" w:cs="Arial"/>
              </w:rPr>
            </w:pPr>
            <w:r w:rsidRPr="0060035B">
              <w:rPr>
                <w:rFonts w:ascii="Arial" w:hAnsi="Arial" w:cs="Arial"/>
              </w:rPr>
              <w:t>Setting up and calibrating density/level measuring system</w:t>
            </w:r>
          </w:p>
          <w:p w:rsidR="0060035B" w:rsidRPr="0060035B" w:rsidRDefault="0060035B" w:rsidP="00CB2FAF">
            <w:pPr>
              <w:pStyle w:val="BodyText"/>
              <w:keepLines/>
              <w:numPr>
                <w:ilvl w:val="0"/>
                <w:numId w:val="130"/>
              </w:numPr>
              <w:spacing w:after="0"/>
              <w:rPr>
                <w:rFonts w:ascii="Arial" w:hAnsi="Arial" w:cs="Arial"/>
              </w:rPr>
            </w:pPr>
            <w:r w:rsidRPr="0060035B">
              <w:rPr>
                <w:rFonts w:ascii="Arial" w:hAnsi="Arial" w:cs="Arial"/>
              </w:rPr>
              <w:t>Altering an existing density/level measuring system to comply with specified operating parameters</w:t>
            </w:r>
          </w:p>
          <w:p w:rsidR="0060035B" w:rsidRPr="00DF00E5" w:rsidRDefault="0060035B" w:rsidP="00CB2FAF">
            <w:pPr>
              <w:pStyle w:val="BodyText"/>
              <w:keepLines/>
              <w:numPr>
                <w:ilvl w:val="0"/>
                <w:numId w:val="130"/>
              </w:numPr>
              <w:spacing w:after="0"/>
              <w:rPr>
                <w:rFonts w:ascii="Arial" w:hAnsi="Arial" w:cs="Arial"/>
              </w:rPr>
            </w:pPr>
            <w:r w:rsidRPr="00DF00E5">
              <w:rPr>
                <w:rFonts w:ascii="Arial" w:hAnsi="Arial" w:cs="Arial"/>
              </w:rPr>
              <w:t>Developing a density/level measuring system to comply with a specified function and operating parameters</w:t>
            </w:r>
          </w:p>
        </w:tc>
      </w:tr>
      <w:tr w:rsidR="0060035B" w:rsidRPr="00DF00E5" w:rsidTr="00283730">
        <w:tc>
          <w:tcPr>
            <w:tcW w:w="2880" w:type="dxa"/>
          </w:tcPr>
          <w:p w:rsidR="0060035B" w:rsidRPr="00DF00E5" w:rsidRDefault="0060035B" w:rsidP="00283730">
            <w:pPr>
              <w:pStyle w:val="BodyText"/>
              <w:spacing w:after="0"/>
              <w:rPr>
                <w:rFonts w:ascii="Arial" w:hAnsi="Arial" w:cs="Arial"/>
                <w:lang w:val="en-NZ"/>
              </w:rPr>
            </w:pPr>
            <w:r w:rsidRPr="00DF00E5">
              <w:rPr>
                <w:rFonts w:ascii="Arial" w:hAnsi="Arial" w:cs="Arial"/>
              </w:rPr>
              <w:t>Density/level measurement apparatus and systems</w:t>
            </w:r>
          </w:p>
        </w:tc>
        <w:tc>
          <w:tcPr>
            <w:tcW w:w="6480" w:type="dxa"/>
          </w:tcPr>
          <w:p w:rsidR="0060035B" w:rsidRPr="0060035B" w:rsidRDefault="0060035B" w:rsidP="0060035B">
            <w:pPr>
              <w:pStyle w:val="ListBullet3"/>
            </w:pPr>
            <w:r w:rsidRPr="0060035B">
              <w:t>May include but not limited to:</w:t>
            </w:r>
          </w:p>
          <w:p w:rsidR="0060035B" w:rsidRPr="00DF00E5" w:rsidRDefault="0060035B" w:rsidP="00CB2FAF">
            <w:pPr>
              <w:pStyle w:val="BodyText"/>
              <w:keepLines/>
              <w:numPr>
                <w:ilvl w:val="0"/>
                <w:numId w:val="130"/>
              </w:numPr>
              <w:spacing w:after="0"/>
              <w:rPr>
                <w:rFonts w:ascii="Arial" w:hAnsi="Arial" w:cs="Arial"/>
              </w:rPr>
            </w:pPr>
            <w:r w:rsidRPr="00DF00E5">
              <w:rPr>
                <w:rFonts w:ascii="Arial" w:hAnsi="Arial" w:cs="Arial"/>
              </w:rPr>
              <w:t>As they apply to chemical, industrial or medical processes associated with installation, fault finding, maintenance or development work functions</w:t>
            </w:r>
          </w:p>
        </w:tc>
      </w:tr>
    </w:tbl>
    <w:p w:rsidR="0060035B" w:rsidRPr="0060035B" w:rsidRDefault="0060035B" w:rsidP="008A0C95">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DF00E5" w:rsidTr="0060035B">
        <w:tc>
          <w:tcPr>
            <w:tcW w:w="9360" w:type="dxa"/>
            <w:gridSpan w:val="2"/>
            <w:shd w:val="clear" w:color="auto" w:fill="BFBFBF"/>
          </w:tcPr>
          <w:p w:rsidR="008A0C95" w:rsidRPr="00DF00E5" w:rsidRDefault="008A0C95" w:rsidP="002F3CE1">
            <w:pPr>
              <w:autoSpaceDE w:val="0"/>
              <w:autoSpaceDN w:val="0"/>
              <w:adjustRightInd w:val="0"/>
              <w:rPr>
                <w:rFonts w:ascii="Arial" w:hAnsi="Arial" w:cs="Arial"/>
                <w:b/>
              </w:rPr>
            </w:pPr>
            <w:r w:rsidRPr="00DF00E5">
              <w:rPr>
                <w:rFonts w:ascii="Arial" w:hAnsi="Arial" w:cs="Arial"/>
                <w:b/>
              </w:rPr>
              <w:t>Evidence Guide</w:t>
            </w:r>
          </w:p>
        </w:tc>
      </w:tr>
      <w:tr w:rsidR="008A0C95" w:rsidRPr="00DF00E5" w:rsidTr="0060035B">
        <w:tc>
          <w:tcPr>
            <w:tcW w:w="2880" w:type="dxa"/>
          </w:tcPr>
          <w:p w:rsidR="008A0C95" w:rsidRPr="00DF00E5" w:rsidRDefault="00D304DA" w:rsidP="002F3CE1">
            <w:pPr>
              <w:autoSpaceDE w:val="0"/>
              <w:autoSpaceDN w:val="0"/>
              <w:adjustRightInd w:val="0"/>
              <w:rPr>
                <w:rFonts w:ascii="Arial" w:hAnsi="Arial" w:cs="Arial"/>
              </w:rPr>
            </w:pPr>
            <w:r>
              <w:rPr>
                <w:rFonts w:ascii="Arial" w:hAnsi="Arial" w:cs="Arial"/>
              </w:rPr>
              <w:t>Critical Aspects of Assessment</w:t>
            </w:r>
          </w:p>
        </w:tc>
        <w:tc>
          <w:tcPr>
            <w:tcW w:w="6480" w:type="dxa"/>
          </w:tcPr>
          <w:p w:rsidR="008A0C95" w:rsidRPr="00DF00E5" w:rsidRDefault="008A0C95" w:rsidP="0060035B">
            <w:pPr>
              <w:pStyle w:val="BodyText"/>
              <w:spacing w:after="0"/>
              <w:rPr>
                <w:rFonts w:ascii="Arial" w:hAnsi="Arial" w:cs="Arial"/>
              </w:rPr>
            </w:pPr>
            <w:r w:rsidRPr="00DF00E5">
              <w:rPr>
                <w:rFonts w:ascii="Arial" w:hAnsi="Arial" w:cs="Arial"/>
              </w:rPr>
              <w:t>Demonstrates skills and knowledge competencies to:</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Solve problems in density/level measurement systems</w:t>
            </w:r>
          </w:p>
          <w:p w:rsidR="008A0C95" w:rsidRPr="0060035B" w:rsidRDefault="008A0C95" w:rsidP="00CB2FAF">
            <w:pPr>
              <w:pStyle w:val="BodyText"/>
              <w:keepLines/>
              <w:numPr>
                <w:ilvl w:val="0"/>
                <w:numId w:val="130"/>
              </w:numPr>
              <w:spacing w:after="0"/>
              <w:rPr>
                <w:rFonts w:ascii="Arial" w:hAnsi="Arial" w:cs="Arial"/>
              </w:rPr>
            </w:pPr>
            <w:r w:rsidRPr="00DF00E5">
              <w:rPr>
                <w:rFonts w:ascii="Arial" w:hAnsi="Arial" w:cs="Arial"/>
              </w:rPr>
              <w:t>Determining the operating parameters of a density/level measuring system</w:t>
            </w:r>
          </w:p>
          <w:p w:rsidR="008A0C95" w:rsidRPr="0060035B" w:rsidRDefault="008A0C95" w:rsidP="00CB2FAF">
            <w:pPr>
              <w:pStyle w:val="BodyText"/>
              <w:keepLines/>
              <w:numPr>
                <w:ilvl w:val="0"/>
                <w:numId w:val="130"/>
              </w:numPr>
              <w:spacing w:after="0"/>
              <w:rPr>
                <w:rFonts w:ascii="Arial" w:hAnsi="Arial" w:cs="Arial"/>
              </w:rPr>
            </w:pPr>
            <w:r w:rsidRPr="00DF00E5">
              <w:rPr>
                <w:rFonts w:ascii="Arial" w:hAnsi="Arial" w:cs="Arial"/>
              </w:rPr>
              <w:t>Setting up and calibrating a density/level measuring system</w:t>
            </w:r>
          </w:p>
          <w:p w:rsidR="008A0C95" w:rsidRPr="0060035B" w:rsidRDefault="008A0C95" w:rsidP="00CB2FAF">
            <w:pPr>
              <w:pStyle w:val="BodyText"/>
              <w:keepLines/>
              <w:numPr>
                <w:ilvl w:val="0"/>
                <w:numId w:val="130"/>
              </w:numPr>
              <w:spacing w:after="0"/>
              <w:rPr>
                <w:rFonts w:ascii="Arial" w:hAnsi="Arial" w:cs="Arial"/>
              </w:rPr>
            </w:pPr>
            <w:r w:rsidRPr="00DF00E5">
              <w:rPr>
                <w:rFonts w:ascii="Arial" w:hAnsi="Arial" w:cs="Arial"/>
              </w:rPr>
              <w:t>Altering an existing density/level measuring system to comply with specified operating parameters</w:t>
            </w:r>
          </w:p>
          <w:p w:rsidR="008A0C95" w:rsidRPr="0060035B" w:rsidRDefault="008A0C95" w:rsidP="00CB2FAF">
            <w:pPr>
              <w:pStyle w:val="BodyText"/>
              <w:keepLines/>
              <w:numPr>
                <w:ilvl w:val="0"/>
                <w:numId w:val="130"/>
              </w:numPr>
              <w:spacing w:after="0"/>
              <w:rPr>
                <w:rFonts w:ascii="Arial" w:hAnsi="Arial" w:cs="Arial"/>
              </w:rPr>
            </w:pPr>
            <w:r w:rsidRPr="00DF00E5">
              <w:rPr>
                <w:rFonts w:ascii="Arial" w:hAnsi="Arial" w:cs="Arial"/>
              </w:rPr>
              <w:t>Developing a density/level measuring system to comply with a specified function and operating parameters</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Dealing with unplanned events by drawing on essential knowledge and skills to provide appropriate solutions incorporated in a holistic assessment with the above listed items</w:t>
            </w:r>
          </w:p>
        </w:tc>
      </w:tr>
      <w:tr w:rsidR="008A0C95" w:rsidRPr="00DF00E5" w:rsidTr="0060035B">
        <w:tc>
          <w:tcPr>
            <w:tcW w:w="2880" w:type="dxa"/>
          </w:tcPr>
          <w:p w:rsidR="008A0C95" w:rsidRPr="00DF00E5" w:rsidRDefault="008A0C95" w:rsidP="002F3CE1">
            <w:pPr>
              <w:autoSpaceDE w:val="0"/>
              <w:autoSpaceDN w:val="0"/>
              <w:adjustRightInd w:val="0"/>
              <w:rPr>
                <w:rFonts w:ascii="Arial" w:hAnsi="Arial" w:cs="Arial"/>
              </w:rPr>
            </w:pPr>
            <w:r w:rsidRPr="00DF00E5">
              <w:rPr>
                <w:rFonts w:ascii="Arial" w:hAnsi="Arial" w:cs="Arial"/>
              </w:rPr>
              <w:t xml:space="preserve">Under pinning </w:t>
            </w:r>
            <w:r w:rsidRPr="00DF00E5">
              <w:rPr>
                <w:rFonts w:ascii="Arial" w:hAnsi="Arial" w:cs="Arial"/>
              </w:rPr>
              <w:lastRenderedPageBreak/>
              <w:t>Knowledge&amp; Attitude</w:t>
            </w:r>
          </w:p>
        </w:tc>
        <w:tc>
          <w:tcPr>
            <w:tcW w:w="6480" w:type="dxa"/>
          </w:tcPr>
          <w:p w:rsidR="008A0C95" w:rsidRPr="00DF00E5" w:rsidRDefault="008A0C95" w:rsidP="0060035B">
            <w:pPr>
              <w:pStyle w:val="BodyText"/>
              <w:spacing w:after="0"/>
              <w:rPr>
                <w:rFonts w:ascii="Arial" w:hAnsi="Arial" w:cs="Arial"/>
              </w:rPr>
            </w:pPr>
            <w:r w:rsidRPr="00DF00E5">
              <w:rPr>
                <w:rFonts w:ascii="Arial" w:hAnsi="Arial" w:cs="Arial"/>
              </w:rPr>
              <w:lastRenderedPageBreak/>
              <w:t>Demonstrates knowledge of:</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lastRenderedPageBreak/>
              <w:t>Introduction to level/density measurement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Definitions density and relative density (sg)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Application</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Factors affecting density</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Density measurement</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Archimedes’ Principle</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Density calculations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Types and applications of level/density transducers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Transducers input/outputs - measurement and evaluation</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Transducer connections</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 measurement techniques – sight type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Dipstick and hook gauges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Tubular and flat glass gauges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Accuracy of flat glass gauges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Magnetically coupled gauges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Float Level Measuring devices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Application of float devices</w:t>
            </w:r>
          </w:p>
        </w:tc>
      </w:tr>
      <w:tr w:rsidR="008A0C95" w:rsidRPr="00DF00E5" w:rsidTr="0060035B">
        <w:tc>
          <w:tcPr>
            <w:tcW w:w="2880" w:type="dxa"/>
          </w:tcPr>
          <w:p w:rsidR="008A0C95" w:rsidRPr="00DF00E5" w:rsidRDefault="008A0C95" w:rsidP="002F3CE1">
            <w:pPr>
              <w:rPr>
                <w:rFonts w:ascii="Arial" w:hAnsi="Arial" w:cs="Arial"/>
              </w:rPr>
            </w:pPr>
            <w:r w:rsidRPr="00DF00E5">
              <w:rPr>
                <w:rFonts w:ascii="Arial" w:hAnsi="Arial" w:cs="Arial"/>
              </w:rPr>
              <w:lastRenderedPageBreak/>
              <w:t>Under pinning Skills</w:t>
            </w:r>
          </w:p>
        </w:tc>
        <w:tc>
          <w:tcPr>
            <w:tcW w:w="6480" w:type="dxa"/>
          </w:tcPr>
          <w:p w:rsidR="008A0C95" w:rsidRPr="00DF00E5" w:rsidRDefault="008A0C95" w:rsidP="0060035B">
            <w:pPr>
              <w:pStyle w:val="BodyText"/>
              <w:spacing w:after="0"/>
              <w:rPr>
                <w:rFonts w:ascii="Arial" w:hAnsi="Arial" w:cs="Arial"/>
              </w:rPr>
            </w:pPr>
            <w:r w:rsidRPr="00DF00E5">
              <w:rPr>
                <w:rFonts w:ascii="Arial" w:hAnsi="Arial" w:cs="Arial"/>
              </w:rPr>
              <w:t>Demonstrates Skills to:</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Level/density measurement - force type techniques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Comparison of float and displacement type systems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Interface sensing devices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Torque tube type displacer operation</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Torque tube type displacer construction</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Pneumatic and electronic transmitters</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Level/density measurement - pressure-type techniques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Diaphragm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Applications of diaphragm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Differential pressure cells advantages and disadvantages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Density measurement using D/P cells</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Level/density measurement - electrical techniques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Application of conductance probes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Operation of a conductivity-level controller</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Resistance tapes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Capacitance probes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Ultrasonic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Microwave-based level detectors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Nucleonic-type level sensors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Load Cells used for level measurement</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Level/density measurement - non-intrusive type techniques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Radiation-type density sensor</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lastRenderedPageBreak/>
              <w:t>Hydrometer element used for density measurement</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Vibrating tube type liquid density meter</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Level/density measurement calibration encompassing:</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D/P cell calculations</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D/P cell calibration</w:t>
            </w:r>
          </w:p>
          <w:p w:rsidR="008A0C95" w:rsidRPr="00DF00E5" w:rsidRDefault="008A0C95" w:rsidP="00CB2FAF">
            <w:pPr>
              <w:pStyle w:val="ListBullet"/>
              <w:keepNext/>
              <w:keepLines/>
              <w:numPr>
                <w:ilvl w:val="0"/>
                <w:numId w:val="131"/>
              </w:numPr>
              <w:ind w:left="792"/>
              <w:rPr>
                <w:rFonts w:ascii="Arial" w:hAnsi="Arial" w:cs="Arial"/>
              </w:rPr>
            </w:pPr>
            <w:r w:rsidRPr="00DF00E5">
              <w:rPr>
                <w:rFonts w:ascii="Arial" w:hAnsi="Arial" w:cs="Arial"/>
              </w:rPr>
              <w:t>Open Tank installation level measurement</w:t>
            </w:r>
          </w:p>
        </w:tc>
      </w:tr>
      <w:tr w:rsidR="008A0C95" w:rsidRPr="00DF00E5" w:rsidTr="0060035B">
        <w:tc>
          <w:tcPr>
            <w:tcW w:w="2880" w:type="dxa"/>
          </w:tcPr>
          <w:p w:rsidR="008A0C95" w:rsidRPr="00DF00E5" w:rsidRDefault="008A0C95" w:rsidP="002F3CE1">
            <w:pPr>
              <w:rPr>
                <w:rFonts w:ascii="Arial" w:hAnsi="Arial" w:cs="Arial"/>
              </w:rPr>
            </w:pPr>
            <w:r w:rsidRPr="00DF00E5">
              <w:rPr>
                <w:rFonts w:ascii="Arial" w:hAnsi="Arial" w:cs="Arial"/>
              </w:rPr>
              <w:lastRenderedPageBreak/>
              <w:t>Resources Implication</w:t>
            </w:r>
          </w:p>
        </w:tc>
        <w:tc>
          <w:tcPr>
            <w:tcW w:w="6480" w:type="dxa"/>
          </w:tcPr>
          <w:p w:rsidR="008A0C95" w:rsidRPr="00DF00E5" w:rsidRDefault="008A0C95" w:rsidP="0060035B">
            <w:pPr>
              <w:autoSpaceDE w:val="0"/>
              <w:autoSpaceDN w:val="0"/>
              <w:adjustRightInd w:val="0"/>
              <w:rPr>
                <w:rFonts w:ascii="Arial" w:hAnsi="Arial" w:cs="Arial"/>
                <w:color w:val="000000"/>
              </w:rPr>
            </w:pPr>
            <w:r w:rsidRPr="00DF00E5">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DF00E5" w:rsidTr="0060035B">
        <w:tc>
          <w:tcPr>
            <w:tcW w:w="2880" w:type="dxa"/>
          </w:tcPr>
          <w:p w:rsidR="008A0C95" w:rsidRPr="00DF00E5" w:rsidRDefault="008A0C95" w:rsidP="002F3CE1">
            <w:pPr>
              <w:rPr>
                <w:rFonts w:ascii="Arial" w:hAnsi="Arial" w:cs="Arial"/>
              </w:rPr>
            </w:pPr>
            <w:r w:rsidRPr="00DF00E5">
              <w:rPr>
                <w:rFonts w:ascii="Arial" w:hAnsi="Arial" w:cs="Arial"/>
              </w:rPr>
              <w:t xml:space="preserve">Methods of Assessment </w:t>
            </w:r>
          </w:p>
        </w:tc>
        <w:tc>
          <w:tcPr>
            <w:tcW w:w="6480" w:type="dxa"/>
          </w:tcPr>
          <w:p w:rsidR="008A0C95" w:rsidRPr="00DF00E5" w:rsidRDefault="008A0C95" w:rsidP="0060035B">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Interview / Written Test</w:t>
            </w:r>
          </w:p>
          <w:p w:rsidR="008A0C95" w:rsidRPr="00DF00E5" w:rsidRDefault="008A0C95" w:rsidP="00CB2FAF">
            <w:pPr>
              <w:pStyle w:val="BodyText"/>
              <w:keepLines/>
              <w:numPr>
                <w:ilvl w:val="0"/>
                <w:numId w:val="130"/>
              </w:numPr>
              <w:spacing w:after="0"/>
              <w:rPr>
                <w:rFonts w:ascii="Arial" w:hAnsi="Arial" w:cs="Arial"/>
              </w:rPr>
            </w:pPr>
            <w:r w:rsidRPr="00DF00E5">
              <w:rPr>
                <w:rFonts w:ascii="Arial" w:hAnsi="Arial" w:cs="Arial"/>
              </w:rPr>
              <w:t>Observation / Demonstration with Oral Questioning</w:t>
            </w:r>
          </w:p>
        </w:tc>
      </w:tr>
      <w:tr w:rsidR="008A0C95" w:rsidRPr="00DF00E5" w:rsidTr="0060035B">
        <w:tc>
          <w:tcPr>
            <w:tcW w:w="2880" w:type="dxa"/>
          </w:tcPr>
          <w:p w:rsidR="008A0C95" w:rsidRPr="00DF00E5" w:rsidRDefault="008A0C95" w:rsidP="002F3CE1">
            <w:pPr>
              <w:rPr>
                <w:rFonts w:ascii="Arial" w:hAnsi="Arial" w:cs="Arial"/>
              </w:rPr>
            </w:pPr>
            <w:r w:rsidRPr="00DF00E5">
              <w:rPr>
                <w:rFonts w:ascii="Arial" w:hAnsi="Arial" w:cs="Arial"/>
              </w:rPr>
              <w:t>Context of Assessment</w:t>
            </w:r>
          </w:p>
        </w:tc>
        <w:tc>
          <w:tcPr>
            <w:tcW w:w="6480" w:type="dxa"/>
          </w:tcPr>
          <w:p w:rsidR="008A0C95" w:rsidRPr="00DF00E5" w:rsidRDefault="008A0C95" w:rsidP="0060035B">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8A0C95" w:rsidRDefault="008A0C95" w:rsidP="008A0C95">
      <w:pPr>
        <w:rPr>
          <w:rFonts w:ascii="Arial" w:hAnsi="Arial" w:cs="Arial"/>
          <w:b/>
        </w:rPr>
      </w:pPr>
    </w:p>
    <w:p w:rsidR="002F3CE1" w:rsidRDefault="002F3CE1">
      <w:pPr>
        <w:spacing w:after="200" w:line="276" w:lineRule="auto"/>
        <w:rPr>
          <w:rFonts w:ascii="Arial" w:hAnsi="Arial" w:cs="Arial"/>
          <w:b/>
        </w:rPr>
      </w:pPr>
      <w:r>
        <w:rPr>
          <w:rFonts w:ascii="Arial" w:hAnsi="Arial" w:cs="Arial"/>
          <w:b/>
        </w:rPr>
        <w:br w:type="page"/>
      </w:r>
    </w:p>
    <w:p w:rsidR="008A0C95" w:rsidRDefault="008A0C95" w:rsidP="008A0C95">
      <w:pPr>
        <w:rPr>
          <w:rFonts w:ascii="Arial" w:hAnsi="Arial" w:cs="Arial"/>
          <w:b/>
        </w:rPr>
      </w:pPr>
    </w:p>
    <w:p w:rsidR="008A0C95" w:rsidRPr="00DF00E5" w:rsidRDefault="008A0C95" w:rsidP="008A0C95">
      <w:pPr>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35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tabs>
                <w:tab w:val="left" w:pos="9432"/>
              </w:tabs>
              <w:ind w:left="2772" w:hanging="2790"/>
              <w:rPr>
                <w:rFonts w:ascii="Arial" w:hAnsi="Arial" w:cs="Arial"/>
                <w:b/>
              </w:rPr>
            </w:pPr>
            <w:r w:rsidRPr="00511B8E">
              <w:rPr>
                <w:rFonts w:ascii="Arial" w:hAnsi="Arial" w:cs="Arial"/>
              </w:rPr>
              <w:br w:type="page"/>
            </w:r>
            <w:r w:rsidRPr="00511B8E">
              <w:rPr>
                <w:rFonts w:ascii="Arial" w:hAnsi="Arial" w:cs="Arial"/>
                <w:b/>
                <w:bCs/>
              </w:rPr>
              <w:br w:type="page"/>
              <w:t xml:space="preserve"> </w:t>
            </w:r>
            <w:r w:rsidR="009826FA" w:rsidRPr="00DF00E5">
              <w:rPr>
                <w:rFonts w:ascii="Arial" w:hAnsi="Arial" w:cs="Arial"/>
                <w:b/>
                <w:color w:val="000000"/>
              </w:rPr>
              <w:t>Occupational Standard:</w:t>
            </w:r>
            <w:r w:rsidR="009826FA"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r w:rsidR="009826FA" w:rsidRPr="00DF00E5">
              <w:rPr>
                <w:rFonts w:ascii="Arial" w:hAnsi="Arial" w:cs="Arial"/>
                <w:b/>
                <w:bCs/>
                <w:iCs/>
              </w:rPr>
              <w:t xml:space="preserve"> Level IV</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ind w:left="180" w:hanging="180"/>
              <w:rPr>
                <w:rFonts w:ascii="Arial" w:hAnsi="Arial" w:cs="Arial"/>
                <w:b/>
              </w:rPr>
            </w:pPr>
            <w:r w:rsidRPr="00511B8E">
              <w:rPr>
                <w:rFonts w:ascii="Arial" w:hAnsi="Arial" w:cs="Arial"/>
                <w:b/>
              </w:rPr>
              <w:t>Plan and Organize Work</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rPr>
            </w:pPr>
            <w:r w:rsidRPr="00511B8E">
              <w:rPr>
                <w:rFonts w:ascii="Arial" w:hAnsi="Arial" w:cs="Arial"/>
                <w:b/>
                <w:bCs/>
              </w:rPr>
              <w:t>Unit Code</w:t>
            </w:r>
          </w:p>
        </w:tc>
        <w:bookmarkStart w:id="28" w:name="IND_TES4_08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2F3CE1" w:rsidRDefault="00036517" w:rsidP="002F3CE1">
            <w:pPr>
              <w:rPr>
                <w:rFonts w:ascii="Arial" w:hAnsi="Arial" w:cs="Arial"/>
                <w:b/>
              </w:rPr>
            </w:pPr>
            <w:r>
              <w:rPr>
                <w:rFonts w:ascii="Arial" w:hAnsi="Arial" w:cs="Arial"/>
                <w:b/>
                <w:color w:val="0000CC"/>
              </w:rPr>
              <w:fldChar w:fldCharType="begin"/>
            </w:r>
            <w:r w:rsidR="002F3CE1">
              <w:rPr>
                <w:rFonts w:ascii="Arial" w:hAnsi="Arial" w:cs="Arial"/>
                <w:b/>
                <w:color w:val="0000CC"/>
              </w:rPr>
              <w:instrText xml:space="preserve"> HYPERLINK  \l "IND_TES4_08_0117" </w:instrText>
            </w:r>
            <w:r>
              <w:rPr>
                <w:rFonts w:ascii="Arial" w:hAnsi="Arial" w:cs="Arial"/>
                <w:b/>
                <w:color w:val="0000CC"/>
              </w:rPr>
              <w:fldChar w:fldCharType="separate"/>
            </w:r>
            <w:r w:rsidR="002F3CE1" w:rsidRPr="002F3CE1">
              <w:rPr>
                <w:rStyle w:val="Hyperlink"/>
                <w:rFonts w:ascii="Arial" w:hAnsi="Arial" w:cs="Arial"/>
                <w:b/>
              </w:rPr>
              <w:t>IND TES4 08 0117</w:t>
            </w:r>
            <w:bookmarkEnd w:id="28"/>
            <w:r>
              <w:rPr>
                <w:rFonts w:ascii="Arial" w:hAnsi="Arial" w:cs="Arial"/>
                <w:b/>
                <w:color w:val="0000CC"/>
              </w:rPr>
              <w:fldChar w:fldCharType="end"/>
            </w:r>
          </w:p>
        </w:tc>
      </w:tr>
      <w:tr w:rsidR="008A0C95" w:rsidRPr="00511B8E" w:rsidTr="002F3CE1">
        <w:trPr>
          <w:trHeight w:val="881"/>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8A0C95" w:rsidRPr="00511B8E" w:rsidRDefault="008A0C95" w:rsidP="002F3CE1">
            <w:pPr>
              <w:tabs>
                <w:tab w:val="left" w:pos="0"/>
              </w:tabs>
              <w:jc w:val="both"/>
              <w:rPr>
                <w:rFonts w:ascii="Arial" w:hAnsi="Arial" w:cs="Arial"/>
              </w:rPr>
            </w:pPr>
            <w:r w:rsidRPr="00511B8E">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Performance Criteria</w:t>
            </w:r>
          </w:p>
        </w:tc>
      </w:tr>
      <w:tr w:rsidR="008A0C95" w:rsidRPr="00511B8E" w:rsidTr="002F3CE1">
        <w:trPr>
          <w:trHeight w:val="1872"/>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12"/>
              </w:numPr>
              <w:ind w:left="342" w:hanging="342"/>
              <w:rPr>
                <w:rFonts w:ascii="Arial" w:hAnsi="Arial" w:cs="Arial"/>
              </w:rPr>
            </w:pPr>
            <w:r w:rsidRPr="00511B8E">
              <w:rPr>
                <w:rFonts w:ascii="Arial" w:hAnsi="Arial" w:cs="Arial"/>
              </w:rPr>
              <w:t>Set objectives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13"/>
              </w:numPr>
              <w:tabs>
                <w:tab w:val="left" w:pos="612"/>
              </w:tabs>
              <w:spacing w:before="120"/>
              <w:ind w:left="461" w:hanging="461"/>
              <w:rPr>
                <w:rFonts w:ascii="Arial" w:hAnsi="Arial" w:cs="Arial"/>
              </w:rPr>
            </w:pPr>
            <w:r w:rsidRPr="00511B8E">
              <w:rPr>
                <w:rFonts w:ascii="Arial" w:hAnsi="Arial" w:cs="Arial"/>
                <w:b/>
                <w:i/>
              </w:rPr>
              <w:t>Objectives</w:t>
            </w:r>
            <w:r w:rsidRPr="00511B8E">
              <w:rPr>
                <w:rFonts w:ascii="Arial" w:hAnsi="Arial" w:cs="Arial"/>
              </w:rPr>
              <w:t xml:space="preserve"> are planned consistent with and linked to work activities in accordance with organizational aims.</w:t>
            </w:r>
          </w:p>
          <w:p w:rsidR="008A0C95" w:rsidRPr="00511B8E" w:rsidRDefault="008A0C95" w:rsidP="00075364">
            <w:pPr>
              <w:numPr>
                <w:ilvl w:val="1"/>
                <w:numId w:val="13"/>
              </w:numPr>
              <w:tabs>
                <w:tab w:val="left" w:pos="612"/>
              </w:tabs>
              <w:spacing w:before="120"/>
              <w:ind w:left="461" w:hanging="461"/>
              <w:rPr>
                <w:rFonts w:ascii="Arial" w:hAnsi="Arial" w:cs="Arial"/>
              </w:rPr>
            </w:pPr>
            <w:r w:rsidRPr="00511B8E">
              <w:rPr>
                <w:rFonts w:ascii="Arial" w:hAnsi="Arial" w:cs="Arial"/>
              </w:rPr>
              <w:t>Objectives are stated as measurable targets with clear time frames.</w:t>
            </w:r>
          </w:p>
          <w:p w:rsidR="008A0C95" w:rsidRPr="00511B8E" w:rsidRDefault="008A0C95" w:rsidP="00075364">
            <w:pPr>
              <w:numPr>
                <w:ilvl w:val="1"/>
                <w:numId w:val="13"/>
              </w:numPr>
              <w:tabs>
                <w:tab w:val="left" w:pos="612"/>
              </w:tabs>
              <w:spacing w:before="120"/>
              <w:ind w:left="461" w:hanging="461"/>
              <w:rPr>
                <w:rFonts w:ascii="Arial" w:hAnsi="Arial" w:cs="Arial"/>
              </w:rPr>
            </w:pPr>
            <w:r w:rsidRPr="00511B8E">
              <w:rPr>
                <w:rFonts w:ascii="Arial" w:hAnsi="Arial" w:cs="Arial"/>
              </w:rPr>
              <w:t>Support and commitment of team members are reflected in the objectives.</w:t>
            </w:r>
          </w:p>
          <w:p w:rsidR="008A0C95" w:rsidRPr="00511B8E" w:rsidRDefault="008A0C95" w:rsidP="00075364">
            <w:pPr>
              <w:numPr>
                <w:ilvl w:val="1"/>
                <w:numId w:val="13"/>
              </w:numPr>
              <w:tabs>
                <w:tab w:val="left" w:pos="612"/>
              </w:tabs>
              <w:spacing w:before="120"/>
              <w:ind w:left="461" w:hanging="461"/>
              <w:rPr>
                <w:rFonts w:ascii="Arial" w:hAnsi="Arial" w:cs="Arial"/>
              </w:rPr>
            </w:pPr>
            <w:r w:rsidRPr="00511B8E">
              <w:rPr>
                <w:rFonts w:ascii="Arial" w:hAnsi="Arial" w:cs="Arial"/>
              </w:rPr>
              <w:t>Realistic and attainable objectives are identified.</w:t>
            </w:r>
          </w:p>
        </w:tc>
      </w:tr>
      <w:tr w:rsidR="008A0C95" w:rsidRPr="00511B8E" w:rsidTr="002F3CE1">
        <w:trPr>
          <w:trHeight w:val="242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14"/>
              </w:numPr>
              <w:ind w:left="342" w:hanging="342"/>
              <w:rPr>
                <w:rFonts w:ascii="Arial" w:hAnsi="Arial" w:cs="Arial"/>
              </w:rPr>
            </w:pPr>
            <w:r w:rsidRPr="00511B8E">
              <w:rPr>
                <w:rFonts w:ascii="Arial" w:hAnsi="Arial" w:cs="Arial"/>
              </w:rPr>
              <w:t>Plan and schedule work activities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15"/>
              </w:numPr>
              <w:tabs>
                <w:tab w:val="left" w:pos="612"/>
              </w:tabs>
              <w:spacing w:before="120"/>
              <w:ind w:left="461" w:hanging="461"/>
              <w:rPr>
                <w:rFonts w:ascii="Arial" w:hAnsi="Arial" w:cs="Arial"/>
                <w:lang w:val="en-GB" w:eastAsia="de-DE"/>
              </w:rPr>
            </w:pPr>
            <w:r w:rsidRPr="00511B8E">
              <w:rPr>
                <w:rFonts w:ascii="Arial" w:hAnsi="Arial" w:cs="Arial"/>
                <w:lang w:val="en-GB" w:eastAsia="de-DE"/>
              </w:rPr>
              <w:t>Tasks/work activities to be completed are identified and prioritized as directed.</w:t>
            </w:r>
          </w:p>
          <w:p w:rsidR="008A0C95" w:rsidRPr="00511B8E" w:rsidRDefault="008A0C95" w:rsidP="00075364">
            <w:pPr>
              <w:numPr>
                <w:ilvl w:val="1"/>
                <w:numId w:val="15"/>
              </w:numPr>
              <w:tabs>
                <w:tab w:val="left" w:pos="612"/>
              </w:tabs>
              <w:spacing w:before="120"/>
              <w:ind w:left="461" w:hanging="461"/>
              <w:rPr>
                <w:rFonts w:ascii="Arial" w:hAnsi="Arial" w:cs="Arial"/>
              </w:rPr>
            </w:pPr>
            <w:r w:rsidRPr="00511B8E">
              <w:rPr>
                <w:rFonts w:ascii="Arial" w:hAnsi="Arial" w:cs="Arial"/>
              </w:rPr>
              <w:t>Tasks/work activities are broken down into steps in accordance with set time frames and achievable components.</w:t>
            </w:r>
          </w:p>
          <w:p w:rsidR="008A0C95" w:rsidRPr="00511B8E" w:rsidRDefault="008A0C95" w:rsidP="00075364">
            <w:pPr>
              <w:numPr>
                <w:ilvl w:val="1"/>
                <w:numId w:val="15"/>
              </w:numPr>
              <w:tabs>
                <w:tab w:val="left" w:pos="612"/>
              </w:tabs>
              <w:spacing w:before="120"/>
              <w:ind w:left="461" w:hanging="461"/>
              <w:rPr>
                <w:rFonts w:ascii="Arial" w:hAnsi="Arial" w:cs="Arial"/>
              </w:rPr>
            </w:pPr>
            <w:r w:rsidRPr="00511B8E">
              <w:rPr>
                <w:rFonts w:ascii="Arial" w:hAnsi="Arial" w:cs="Arial"/>
              </w:rPr>
              <w:t>Task/work activities are assigned to appropriate team or individuals in accordance with agreed functions.</w:t>
            </w:r>
          </w:p>
          <w:p w:rsidR="008A0C95" w:rsidRPr="00511B8E" w:rsidRDefault="008A0C95" w:rsidP="00075364">
            <w:pPr>
              <w:numPr>
                <w:ilvl w:val="1"/>
                <w:numId w:val="15"/>
              </w:numPr>
              <w:tabs>
                <w:tab w:val="left" w:pos="612"/>
              </w:tabs>
              <w:spacing w:before="120"/>
              <w:ind w:left="461" w:hanging="461"/>
              <w:rPr>
                <w:rFonts w:ascii="Arial" w:hAnsi="Arial" w:cs="Arial"/>
              </w:rPr>
            </w:pPr>
            <w:r w:rsidRPr="00511B8E">
              <w:rPr>
                <w:rFonts w:ascii="Arial" w:hAnsi="Arial" w:cs="Arial"/>
                <w:b/>
                <w:i/>
              </w:rPr>
              <w:t xml:space="preserve">Resources </w:t>
            </w:r>
            <w:r w:rsidRPr="00511B8E">
              <w:rPr>
                <w:rFonts w:ascii="Arial" w:hAnsi="Arial" w:cs="Arial"/>
              </w:rPr>
              <w:t>are allocated as per requirements of the activity.</w:t>
            </w:r>
          </w:p>
          <w:p w:rsidR="008A0C95" w:rsidRPr="00511B8E" w:rsidRDefault="008A0C95" w:rsidP="00075364">
            <w:pPr>
              <w:numPr>
                <w:ilvl w:val="1"/>
                <w:numId w:val="15"/>
              </w:numPr>
              <w:tabs>
                <w:tab w:val="left" w:pos="612"/>
              </w:tabs>
              <w:spacing w:before="120"/>
              <w:ind w:left="461" w:hanging="461"/>
              <w:rPr>
                <w:rFonts w:ascii="Arial" w:hAnsi="Arial" w:cs="Arial"/>
              </w:rPr>
            </w:pPr>
            <w:r w:rsidRPr="00511B8E">
              <w:rPr>
                <w:rFonts w:ascii="Arial" w:hAnsi="Arial" w:cs="Arial"/>
                <w:b/>
                <w:i/>
              </w:rPr>
              <w:t xml:space="preserve">Schedule of work activities </w:t>
            </w:r>
            <w:r w:rsidRPr="00511B8E">
              <w:rPr>
                <w:rFonts w:ascii="Arial" w:hAnsi="Arial" w:cs="Arial"/>
              </w:rPr>
              <w:t>is coordinated with personnel concerned.</w:t>
            </w:r>
          </w:p>
        </w:tc>
      </w:tr>
      <w:tr w:rsidR="008A0C95" w:rsidRPr="00511B8E" w:rsidTr="002F3CE1">
        <w:trPr>
          <w:trHeight w:val="1295"/>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14"/>
              </w:numPr>
              <w:ind w:left="342" w:hanging="342"/>
              <w:rPr>
                <w:rFonts w:ascii="Arial" w:hAnsi="Arial" w:cs="Arial"/>
              </w:rPr>
            </w:pPr>
            <w:r w:rsidRPr="00511B8E">
              <w:rPr>
                <w:rFonts w:ascii="Arial" w:hAnsi="Arial" w:cs="Arial"/>
              </w:rPr>
              <w:t>Implement work plans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methods and practices </w:t>
            </w:r>
            <w:r w:rsidRPr="00511B8E">
              <w:rPr>
                <w:rFonts w:ascii="Arial" w:hAnsi="Arial" w:cs="Arial"/>
                <w:lang w:val="en-GB" w:eastAsia="de-DE"/>
              </w:rPr>
              <w:t>are identified in consultation with personnel concerned.</w:t>
            </w:r>
          </w:p>
          <w:p w:rsidR="008A0C95" w:rsidRPr="00511B8E" w:rsidRDefault="008A0C95" w:rsidP="00075364">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plans </w:t>
            </w:r>
            <w:r w:rsidRPr="00511B8E">
              <w:rPr>
                <w:rFonts w:ascii="Arial" w:hAnsi="Arial" w:cs="Arial"/>
                <w:lang w:val="en-GB" w:eastAsia="de-DE"/>
              </w:rPr>
              <w:t xml:space="preserve">are implemented in accordance with set time frames, resources and </w:t>
            </w:r>
            <w:r w:rsidRPr="00511B8E">
              <w:rPr>
                <w:rFonts w:ascii="Arial" w:hAnsi="Arial" w:cs="Arial"/>
                <w:b/>
                <w:i/>
                <w:lang w:val="en-GB" w:eastAsia="de-DE"/>
              </w:rPr>
              <w:t>standards.</w:t>
            </w:r>
          </w:p>
        </w:tc>
      </w:tr>
      <w:tr w:rsidR="008A0C95" w:rsidRPr="00511B8E" w:rsidTr="002F3CE1">
        <w:trPr>
          <w:trHeight w:val="10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14"/>
              </w:numPr>
              <w:ind w:left="342" w:hanging="342"/>
              <w:rPr>
                <w:rFonts w:ascii="Arial" w:hAnsi="Arial" w:cs="Arial"/>
              </w:rPr>
            </w:pPr>
            <w:r w:rsidRPr="00511B8E">
              <w:rPr>
                <w:rFonts w:ascii="Arial" w:hAnsi="Arial" w:cs="Arial"/>
              </w:rPr>
              <w:t>Monitor work activities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t>Work activities are monitored and compared with set objectives.</w:t>
            </w:r>
          </w:p>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t>Work performance is monitored.</w:t>
            </w:r>
          </w:p>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t>Deviations from work activities are reported and recommendations are coordinated with appropriate personnel and in accordance with set standards.</w:t>
            </w:r>
          </w:p>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t>Reporting requirements are complied with in accordance with recommended format.</w:t>
            </w:r>
          </w:p>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lastRenderedPageBreak/>
              <w:t>Timeliness of report is observed.</w:t>
            </w:r>
          </w:p>
          <w:p w:rsidR="008A0C95" w:rsidRPr="00511B8E" w:rsidRDefault="008A0C95" w:rsidP="00075364">
            <w:pPr>
              <w:numPr>
                <w:ilvl w:val="1"/>
                <w:numId w:val="17"/>
              </w:numPr>
              <w:tabs>
                <w:tab w:val="left" w:pos="612"/>
              </w:tabs>
              <w:spacing w:before="120"/>
              <w:rPr>
                <w:rFonts w:ascii="Arial" w:hAnsi="Arial" w:cs="Arial"/>
              </w:rPr>
            </w:pPr>
            <w:r w:rsidRPr="00511B8E">
              <w:rPr>
                <w:rFonts w:ascii="Arial" w:hAnsi="Arial" w:cs="Arial"/>
              </w:rPr>
              <w:t>Files are established and maintained in accordance with standard operating procedures.</w:t>
            </w:r>
          </w:p>
        </w:tc>
      </w:tr>
      <w:tr w:rsidR="008A0C95" w:rsidRPr="00511B8E" w:rsidTr="002F3CE1">
        <w:trPr>
          <w:trHeight w:val="4488"/>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14"/>
              </w:numPr>
              <w:ind w:left="342" w:hanging="342"/>
              <w:rPr>
                <w:rFonts w:ascii="Arial" w:hAnsi="Arial" w:cs="Arial"/>
              </w:rPr>
            </w:pPr>
            <w:r w:rsidRPr="00511B8E">
              <w:rPr>
                <w:rFonts w:ascii="Arial" w:hAnsi="Arial" w:cs="Arial"/>
              </w:rPr>
              <w:lastRenderedPageBreak/>
              <w:t>Review and evaluate work plans and activities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Work plans, strategies and implementation are reviewed based on accurate, relevant and current information.</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Review is done based on comprehensive consultation with appropriate personnel on outcomes of work plans and reliable feedback.</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Results of review are provided to concerned parties and formed as the basis for adjustments/simplifications to be made to policies, processes and activities.</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Performance appraisal is conducted in accordance with organization rules and regulations.</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Performance appraisal report is prepared and documented regularly as per organization requirements.</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rPr>
              <w:t xml:space="preserve">Recommendations are prepared and presented to </w:t>
            </w:r>
            <w:r w:rsidRPr="00511B8E">
              <w:rPr>
                <w:rFonts w:ascii="Arial" w:hAnsi="Arial" w:cs="Arial"/>
                <w:b/>
                <w:i/>
              </w:rPr>
              <w:t>appropriate personnel/authorities</w:t>
            </w:r>
            <w:r w:rsidRPr="00511B8E">
              <w:rPr>
                <w:rFonts w:ascii="Arial" w:hAnsi="Arial" w:cs="Arial"/>
              </w:rPr>
              <w:t>.</w:t>
            </w:r>
          </w:p>
          <w:p w:rsidR="008A0C95" w:rsidRPr="00511B8E" w:rsidRDefault="008A0C95" w:rsidP="00075364">
            <w:pPr>
              <w:numPr>
                <w:ilvl w:val="1"/>
                <w:numId w:val="18"/>
              </w:numPr>
              <w:tabs>
                <w:tab w:val="left" w:pos="612"/>
              </w:tabs>
              <w:spacing w:before="120"/>
              <w:ind w:left="461" w:hanging="461"/>
              <w:rPr>
                <w:rFonts w:ascii="Arial" w:hAnsi="Arial" w:cs="Arial"/>
              </w:rPr>
            </w:pPr>
            <w:r w:rsidRPr="00511B8E">
              <w:rPr>
                <w:rFonts w:ascii="Arial" w:hAnsi="Arial" w:cs="Arial"/>
                <w:b/>
                <w:i/>
              </w:rPr>
              <w:t>Feedback mechanisms</w:t>
            </w:r>
            <w:r w:rsidRPr="00511B8E">
              <w:rPr>
                <w:rFonts w:ascii="Arial" w:hAnsi="Arial" w:cs="Arial"/>
              </w:rPr>
              <w:t xml:space="preserve"> are implemented in line with organization policies.</w:t>
            </w:r>
          </w:p>
        </w:tc>
      </w:tr>
    </w:tbl>
    <w:p w:rsidR="008A0C95" w:rsidRPr="00511B8E" w:rsidRDefault="008A0C95"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8A0C95" w:rsidRPr="00511B8E" w:rsidTr="002F3CE1">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b/>
              </w:rPr>
            </w:pPr>
            <w:r w:rsidRPr="00511B8E">
              <w:rPr>
                <w:rFonts w:ascii="Arial" w:hAnsi="Arial" w:cs="Arial"/>
                <w:b/>
              </w:rPr>
              <w:t>Range</w:t>
            </w:r>
          </w:p>
        </w:tc>
      </w:tr>
      <w:tr w:rsidR="008A0C95" w:rsidRPr="00511B8E" w:rsidTr="002F3CE1">
        <w:trPr>
          <w:trHeight w:val="41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 xml:space="preserve">Objectives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Specific</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General</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Resources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Personnel</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Equipment and  technology</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Services</w:t>
            </w:r>
          </w:p>
          <w:p w:rsidR="008A0C95" w:rsidRPr="00511B8E" w:rsidRDefault="008A0C95" w:rsidP="00075364">
            <w:pPr>
              <w:numPr>
                <w:ilvl w:val="0"/>
                <w:numId w:val="46"/>
              </w:numPr>
              <w:tabs>
                <w:tab w:val="left" w:pos="252"/>
              </w:tabs>
              <w:ind w:left="259" w:hanging="277"/>
              <w:rPr>
                <w:rFonts w:ascii="Arial" w:hAnsi="Arial" w:cs="Arial"/>
              </w:rPr>
            </w:pPr>
            <w:r w:rsidRPr="00511B8E">
              <w:rPr>
                <w:rFonts w:ascii="Arial" w:hAnsi="Arial" w:cs="Arial"/>
              </w:rPr>
              <w:t>Supplies and materials</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Sources for accessing specialist advice</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Budget</w:t>
            </w:r>
          </w:p>
        </w:tc>
      </w:tr>
      <w:tr w:rsidR="008A0C95" w:rsidRPr="00511B8E" w:rsidTr="002F3CE1">
        <w:trPr>
          <w:trHeight w:val="1205"/>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val="en-GB" w:eastAsia="de-DE"/>
              </w:rPr>
            </w:pPr>
            <w:r w:rsidRPr="00511B8E">
              <w:rPr>
                <w:rFonts w:ascii="Arial" w:hAnsi="Arial" w:cs="Arial"/>
                <w:lang w:val="en-GB" w:eastAsia="de-DE"/>
              </w:rPr>
              <w:t>Schedule of work activities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Daily</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Work-based</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Contractual</w:t>
            </w:r>
          </w:p>
          <w:p w:rsidR="008A0C95" w:rsidRPr="00511B8E" w:rsidRDefault="008A0C95" w:rsidP="002F3CE1">
            <w:pPr>
              <w:tabs>
                <w:tab w:val="left" w:pos="252"/>
              </w:tabs>
              <w:ind w:left="522" w:hanging="277"/>
              <w:rPr>
                <w:rFonts w:ascii="Arial" w:hAnsi="Arial" w:cs="Arial"/>
              </w:rPr>
            </w:pPr>
            <w:r w:rsidRPr="00511B8E">
              <w:rPr>
                <w:rFonts w:ascii="Arial" w:hAnsi="Arial" w:cs="Arial"/>
              </w:rPr>
              <w:t>Regular</w:t>
            </w:r>
          </w:p>
        </w:tc>
      </w:tr>
      <w:tr w:rsidR="008A0C95" w:rsidRPr="00511B8E" w:rsidTr="002F3CE1">
        <w:trPr>
          <w:trHeight w:val="14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Work methods and practices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Legislated regulations and codes of practice</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Industry regulations and codes of practice</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 xml:space="preserve">Occupational health and safety practices  </w:t>
            </w:r>
          </w:p>
        </w:tc>
      </w:tr>
      <w:tr w:rsidR="008A0C95" w:rsidRPr="00511B8E" w:rsidTr="002F3CE1">
        <w:trPr>
          <w:trHeight w:val="170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lastRenderedPageBreak/>
              <w:t>Work plans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Daily work plans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Project plans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Program plans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Resource plans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Skills development plans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 xml:space="preserve">Management strategies and objectives </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Standards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Performance targets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Performance management and evaluation systems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Occupational standards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Employment contracts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Client contracts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Discipline procedures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Workplace assessment guidelines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Internal quality assurance</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Internal and external accountability and auditing requirements</w:t>
            </w:r>
          </w:p>
          <w:p w:rsidR="008A0C95" w:rsidRPr="00511B8E" w:rsidRDefault="008A0C95" w:rsidP="00075364">
            <w:pPr>
              <w:numPr>
                <w:ilvl w:val="1"/>
                <w:numId w:val="48"/>
              </w:numPr>
              <w:tabs>
                <w:tab w:val="num" w:pos="252"/>
              </w:tabs>
              <w:ind w:left="252" w:hanging="277"/>
              <w:rPr>
                <w:rFonts w:ascii="Arial" w:hAnsi="Arial" w:cs="Arial"/>
              </w:rPr>
            </w:pPr>
            <w:r w:rsidRPr="00511B8E">
              <w:rPr>
                <w:rFonts w:ascii="Arial" w:hAnsi="Arial" w:cs="Arial"/>
              </w:rPr>
              <w:t>Training Regulation Standards and Safety Standards</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Appropriate personnel/ authorities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Appropriate personnel include:</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Management and Line Staff</w:t>
            </w:r>
          </w:p>
        </w:tc>
      </w:tr>
      <w:tr w:rsidR="008A0C95" w:rsidRPr="00511B8E" w:rsidTr="002F3CE1">
        <w:trPr>
          <w:trHeight w:val="197"/>
        </w:trPr>
        <w:tc>
          <w:tcPr>
            <w:tcW w:w="2880" w:type="dxa"/>
            <w:vMerge w:val="restart"/>
            <w:tcBorders>
              <w:top w:val="single" w:sz="4" w:space="0" w:color="auto"/>
              <w:left w:val="single" w:sz="4" w:space="0" w:color="auto"/>
              <w:right w:val="single" w:sz="4" w:space="0" w:color="auto"/>
            </w:tcBorders>
          </w:tcPr>
          <w:p w:rsidR="008A0C95" w:rsidRPr="00511B8E" w:rsidRDefault="008A0C95" w:rsidP="002F3CE1">
            <w:pPr>
              <w:jc w:val="both"/>
              <w:rPr>
                <w:rFonts w:ascii="Arial" w:hAnsi="Arial" w:cs="Arial"/>
              </w:rPr>
            </w:pPr>
            <w:r w:rsidRPr="00511B8E">
              <w:rPr>
                <w:rFonts w:ascii="Arial" w:hAnsi="Arial" w:cs="Arial"/>
              </w:rPr>
              <w:t>Feedback mechanisms</w:t>
            </w:r>
          </w:p>
        </w:tc>
        <w:tc>
          <w:tcPr>
            <w:tcW w:w="6480" w:type="dxa"/>
            <w:tcBorders>
              <w:top w:val="single" w:sz="4" w:space="0" w:color="auto"/>
              <w:left w:val="single" w:sz="4" w:space="0" w:color="auto"/>
              <w:bottom w:val="nil"/>
              <w:right w:val="single" w:sz="4" w:space="0" w:color="auto"/>
            </w:tcBorders>
          </w:tcPr>
          <w:p w:rsidR="008A0C95" w:rsidRPr="00511B8E" w:rsidRDefault="008A0C95" w:rsidP="002F3CE1">
            <w:pPr>
              <w:autoSpaceDE w:val="0"/>
              <w:autoSpaceDN w:val="0"/>
              <w:adjustRightInd w:val="0"/>
              <w:rPr>
                <w:rFonts w:ascii="Arial" w:hAnsi="Arial" w:cs="Arial"/>
              </w:rPr>
            </w:pPr>
            <w:r w:rsidRPr="00511B8E">
              <w:rPr>
                <w:rFonts w:ascii="Arial" w:hAnsi="Arial" w:cs="Arial"/>
              </w:rPr>
              <w:t>May include but not limited to:</w:t>
            </w:r>
          </w:p>
        </w:tc>
      </w:tr>
      <w:tr w:rsidR="008A0C95" w:rsidRPr="00511B8E" w:rsidTr="002F3CE1">
        <w:tc>
          <w:tcPr>
            <w:tcW w:w="2880" w:type="dxa"/>
            <w:vMerge/>
            <w:tcBorders>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p>
        </w:tc>
        <w:tc>
          <w:tcPr>
            <w:tcW w:w="6480" w:type="dxa"/>
            <w:tcBorders>
              <w:top w:val="nil"/>
              <w:left w:val="single" w:sz="4" w:space="0" w:color="auto"/>
              <w:bottom w:val="single" w:sz="4" w:space="0" w:color="auto"/>
              <w:right w:val="single" w:sz="4" w:space="0" w:color="auto"/>
            </w:tcBorders>
            <w:hideMark/>
          </w:tcPr>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Verbal feedback</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Informal feedback</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Formal feedback</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Questionnaire</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Survey and Group discussion</w:t>
            </w:r>
          </w:p>
        </w:tc>
      </w:tr>
    </w:tbl>
    <w:p w:rsidR="008A0C95" w:rsidRPr="00511B8E" w:rsidRDefault="008A0C95" w:rsidP="008A0C95">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tabs>
                <w:tab w:val="left" w:pos="0"/>
              </w:tabs>
              <w:rPr>
                <w:rFonts w:ascii="Arial" w:hAnsi="Arial" w:cs="Arial"/>
              </w:rPr>
            </w:pPr>
            <w:r w:rsidRPr="00511B8E">
              <w:rPr>
                <w:rFonts w:ascii="Arial" w:hAnsi="Arial" w:cs="Arial"/>
                <w:b/>
              </w:rPr>
              <w:t>Evidence Guide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ind w:right="72"/>
              <w:rPr>
                <w:rFonts w:ascii="Arial" w:hAnsi="Arial" w:cs="Arial"/>
              </w:rPr>
            </w:pPr>
            <w:r w:rsidRPr="00511B8E">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skills and knowledge to:</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set objectives</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plan and schedule work activities</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implement work plans</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monitor work activities</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review and evaluate work plans and activities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2700"/>
                <w:tab w:val="left" w:pos="2790"/>
              </w:tabs>
              <w:rPr>
                <w:rFonts w:ascii="Arial" w:hAnsi="Arial" w:cs="Arial"/>
              </w:rPr>
            </w:pPr>
            <w:r w:rsidRPr="00511B8E">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342"/>
              </w:tabs>
              <w:autoSpaceDE w:val="0"/>
              <w:autoSpaceDN w:val="0"/>
              <w:adjustRightInd w:val="0"/>
              <w:rPr>
                <w:rFonts w:ascii="Arial" w:hAnsi="Arial" w:cs="Arial"/>
              </w:rPr>
            </w:pPr>
            <w:r w:rsidRPr="00511B8E">
              <w:rPr>
                <w:rFonts w:ascii="Arial" w:hAnsi="Arial" w:cs="Arial"/>
              </w:rPr>
              <w:t>Demonstrates knowledge of:</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organization’s strategic plan, policies rules and regulations, laws and objectives for work unit activities and priorities</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organizations policies, strategic plans, guidelines related to the role of the work unit</w:t>
            </w:r>
          </w:p>
          <w:p w:rsidR="008A0C95" w:rsidRPr="00511B8E" w:rsidRDefault="008A0C95" w:rsidP="00075364">
            <w:pPr>
              <w:numPr>
                <w:ilvl w:val="0"/>
                <w:numId w:val="46"/>
              </w:numPr>
              <w:ind w:left="259" w:hanging="277"/>
              <w:rPr>
                <w:rFonts w:ascii="Arial" w:hAnsi="Arial" w:cs="Arial"/>
              </w:rPr>
            </w:pPr>
            <w:r w:rsidRPr="00511B8E">
              <w:rPr>
                <w:rFonts w:ascii="Arial" w:hAnsi="Arial" w:cs="Arial"/>
              </w:rPr>
              <w:t>team work and consultation strategies</w:t>
            </w:r>
          </w:p>
        </w:tc>
      </w:tr>
      <w:tr w:rsidR="008A0C95" w:rsidRPr="00511B8E" w:rsidTr="002F3CE1">
        <w:trPr>
          <w:trHeight w:val="64"/>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342"/>
              </w:tabs>
              <w:autoSpaceDE w:val="0"/>
              <w:autoSpaceDN w:val="0"/>
              <w:adjustRightInd w:val="0"/>
              <w:rPr>
                <w:rFonts w:ascii="Arial" w:hAnsi="Arial" w:cs="Arial"/>
              </w:rPr>
            </w:pPr>
            <w:r w:rsidRPr="00511B8E">
              <w:rPr>
                <w:rFonts w:ascii="Arial" w:hAnsi="Arial" w:cs="Arial"/>
              </w:rPr>
              <w:t>Demonstrates skill to:</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plan</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lead</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organize</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lastRenderedPageBreak/>
              <w:t>coordinate</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 xml:space="preserve">communicate </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inter-and intra-person/motivation skills</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present</w:t>
            </w:r>
          </w:p>
        </w:tc>
      </w:tr>
      <w:tr w:rsidR="008A0C95" w:rsidRPr="00511B8E" w:rsidTr="002F3CE1">
        <w:trPr>
          <w:trHeight w:val="646"/>
        </w:trPr>
        <w:tc>
          <w:tcPr>
            <w:tcW w:w="2880" w:type="dxa"/>
            <w:tcBorders>
              <w:top w:val="single" w:sz="4" w:space="0" w:color="auto"/>
              <w:left w:val="single" w:sz="4" w:space="0" w:color="auto"/>
              <w:bottom w:val="single" w:sz="4" w:space="0" w:color="auto"/>
              <w:right w:val="single" w:sz="4" w:space="0" w:color="auto"/>
            </w:tcBorders>
          </w:tcPr>
          <w:p w:rsidR="008A0C95" w:rsidRPr="00511B8E" w:rsidRDefault="008A0C95" w:rsidP="002F3CE1">
            <w:pPr>
              <w:rPr>
                <w:rFonts w:ascii="Arial" w:hAnsi="Arial" w:cs="Arial"/>
              </w:rPr>
            </w:pPr>
            <w:r w:rsidRPr="00511B8E">
              <w:rPr>
                <w:rFonts w:ascii="Arial" w:hAnsi="Arial" w:cs="Arial"/>
              </w:rPr>
              <w:lastRenderedPageBreak/>
              <w:t>Resource Implications</w:t>
            </w:r>
          </w:p>
          <w:p w:rsidR="008A0C95" w:rsidRPr="00511B8E" w:rsidRDefault="008A0C95" w:rsidP="002F3CE1">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8A0C95" w:rsidRPr="00511B8E" w:rsidRDefault="008A0C95" w:rsidP="00075364">
            <w:pPr>
              <w:numPr>
                <w:ilvl w:val="0"/>
                <w:numId w:val="46"/>
              </w:numPr>
              <w:ind w:left="259" w:hanging="277"/>
              <w:jc w:val="both"/>
              <w:rPr>
                <w:rFonts w:ascii="Arial" w:hAnsi="Arial" w:cs="Arial"/>
              </w:rPr>
            </w:pPr>
            <w:r w:rsidRPr="00511B8E">
              <w:rPr>
                <w:rFonts w:ascii="Arial" w:hAnsi="Arial" w:cs="Arial"/>
              </w:rPr>
              <w:t>Interview / Written Test</w:t>
            </w:r>
          </w:p>
          <w:p w:rsidR="008A0C95" w:rsidRPr="00511B8E" w:rsidRDefault="008A0C95" w:rsidP="00075364">
            <w:pPr>
              <w:numPr>
                <w:ilvl w:val="0"/>
                <w:numId w:val="46"/>
              </w:numPr>
              <w:ind w:left="259" w:hanging="277"/>
              <w:jc w:val="both"/>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Pr="00511B8E" w:rsidRDefault="008A0C95" w:rsidP="008A0C95">
      <w:pPr>
        <w:rPr>
          <w:rFonts w:ascii="Arial" w:hAnsi="Arial" w:cs="Arial"/>
        </w:rPr>
      </w:pPr>
    </w:p>
    <w:p w:rsidR="008A0C95" w:rsidRPr="00511B8E" w:rsidRDefault="008A0C95" w:rsidP="008A0C95">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34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tabs>
                <w:tab w:val="left" w:pos="9432"/>
              </w:tabs>
              <w:ind w:left="3042" w:hanging="3060"/>
              <w:rPr>
                <w:rFonts w:ascii="Arial" w:hAnsi="Arial" w:cs="Arial"/>
                <w:b/>
                <w:lang w:eastAsia="de-DE"/>
              </w:rPr>
            </w:pPr>
            <w:r w:rsidRPr="00511B8E">
              <w:rPr>
                <w:rFonts w:ascii="Arial" w:hAnsi="Arial" w:cs="Arial"/>
                <w:lang w:eastAsia="de-DE"/>
              </w:rPr>
              <w:lastRenderedPageBreak/>
              <w:br w:type="page"/>
            </w:r>
            <w:r w:rsidRPr="00511B8E">
              <w:rPr>
                <w:rFonts w:ascii="Arial" w:hAnsi="Arial" w:cs="Arial"/>
                <w:b/>
                <w:bCs/>
                <w:lang w:eastAsia="de-DE"/>
              </w:rPr>
              <w:br w:type="page"/>
              <w:t xml:space="preserve"> </w:t>
            </w:r>
            <w:r w:rsidR="009826FA" w:rsidRPr="00DF00E5">
              <w:rPr>
                <w:rFonts w:ascii="Arial" w:hAnsi="Arial" w:cs="Arial"/>
                <w:b/>
                <w:color w:val="000000"/>
              </w:rPr>
              <w:t>Occupational Standard:</w:t>
            </w:r>
            <w:r w:rsidR="009826FA"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r w:rsidR="009826FA" w:rsidRPr="00DF00E5">
              <w:rPr>
                <w:rFonts w:ascii="Arial" w:hAnsi="Arial" w:cs="Arial"/>
                <w:b/>
                <w:bCs/>
                <w:iCs/>
              </w:rPr>
              <w:t xml:space="preserve"> Level IV</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lang w:eastAsia="de-DE"/>
              </w:rPr>
              <w:t>Migrate to New Technology</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bCs/>
                <w:lang w:eastAsia="de-DE"/>
              </w:rPr>
              <w:t>Unit Code</w:t>
            </w:r>
          </w:p>
        </w:tc>
        <w:bookmarkStart w:id="29" w:name="IND_TES4_09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2F3CE1" w:rsidRDefault="00036517" w:rsidP="002F3CE1">
            <w:pPr>
              <w:rPr>
                <w:rFonts w:ascii="Arial" w:hAnsi="Arial" w:cs="Arial"/>
                <w:b/>
              </w:rPr>
            </w:pPr>
            <w:r>
              <w:rPr>
                <w:rFonts w:ascii="Arial" w:hAnsi="Arial" w:cs="Arial"/>
                <w:b/>
                <w:color w:val="0000CC"/>
              </w:rPr>
              <w:fldChar w:fldCharType="begin"/>
            </w:r>
            <w:r w:rsidR="002F3CE1">
              <w:rPr>
                <w:rFonts w:ascii="Arial" w:hAnsi="Arial" w:cs="Arial"/>
                <w:b/>
                <w:color w:val="0000CC"/>
              </w:rPr>
              <w:instrText xml:space="preserve"> HYPERLINK  \l "IND_TES4_09_0117" </w:instrText>
            </w:r>
            <w:r>
              <w:rPr>
                <w:rFonts w:ascii="Arial" w:hAnsi="Arial" w:cs="Arial"/>
                <w:b/>
                <w:color w:val="0000CC"/>
              </w:rPr>
              <w:fldChar w:fldCharType="separate"/>
            </w:r>
            <w:r w:rsidR="002F3CE1" w:rsidRPr="002F3CE1">
              <w:rPr>
                <w:rStyle w:val="Hyperlink"/>
                <w:rFonts w:ascii="Arial" w:hAnsi="Arial" w:cs="Arial"/>
                <w:b/>
              </w:rPr>
              <w:t>IND TES4 09 0117</w:t>
            </w:r>
            <w:bookmarkEnd w:id="29"/>
            <w:r>
              <w:rPr>
                <w:rFonts w:ascii="Arial" w:hAnsi="Arial" w:cs="Arial"/>
                <w:b/>
                <w:color w:val="0000CC"/>
              </w:rPr>
              <w:fldChar w:fldCharType="end"/>
            </w:r>
          </w:p>
        </w:tc>
      </w:tr>
      <w:tr w:rsidR="008A0C95" w:rsidRPr="00511B8E" w:rsidTr="002F3CE1">
        <w:trPr>
          <w:trHeight w:val="710"/>
        </w:trPr>
        <w:tc>
          <w:tcPr>
            <w:tcW w:w="2880" w:type="dxa"/>
          </w:tcPr>
          <w:p w:rsidR="008A0C95" w:rsidRPr="00511B8E" w:rsidRDefault="008A0C95" w:rsidP="002F3CE1">
            <w:pPr>
              <w:rPr>
                <w:rFonts w:ascii="Arial" w:hAnsi="Arial" w:cs="Arial"/>
                <w:lang w:eastAsia="de-DE"/>
              </w:rPr>
            </w:pPr>
            <w:r w:rsidRPr="00511B8E">
              <w:rPr>
                <w:rFonts w:ascii="Arial" w:hAnsi="Arial" w:cs="Arial"/>
                <w:b/>
                <w:bCs/>
                <w:lang w:eastAsia="de-DE"/>
              </w:rPr>
              <w:t>Unit Descriptor</w:t>
            </w:r>
          </w:p>
        </w:tc>
        <w:tc>
          <w:tcPr>
            <w:tcW w:w="6480" w:type="dxa"/>
          </w:tcPr>
          <w:p w:rsidR="008A0C95" w:rsidRPr="00511B8E" w:rsidRDefault="008A0C95" w:rsidP="002F3CE1">
            <w:pPr>
              <w:autoSpaceDE w:val="0"/>
              <w:autoSpaceDN w:val="0"/>
              <w:adjustRightInd w:val="0"/>
              <w:jc w:val="both"/>
              <w:rPr>
                <w:rFonts w:ascii="Arial" w:hAnsi="Arial" w:cs="Arial"/>
                <w:lang w:eastAsia="de-DE"/>
              </w:rPr>
            </w:pPr>
            <w:r w:rsidRPr="00511B8E">
              <w:rPr>
                <w:rFonts w:ascii="Arial" w:hAnsi="Arial" w:cs="Arial"/>
                <w:lang w:eastAsia="de-DE"/>
              </w:rPr>
              <w:t xml:space="preserve">This unit defines the competence required to apply skills and knowledge in using new or upgraded technology. </w:t>
            </w:r>
            <w:r w:rsidRPr="00511B8E">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8A0C95" w:rsidRPr="00511B8E" w:rsidRDefault="008A0C95"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215"/>
        </w:trPr>
        <w:tc>
          <w:tcPr>
            <w:tcW w:w="2880" w:type="dxa"/>
            <w:shd w:val="clear" w:color="auto" w:fill="D9D9D9"/>
            <w:vAlign w:val="center"/>
          </w:tcPr>
          <w:p w:rsidR="008A0C95" w:rsidRPr="00511B8E" w:rsidRDefault="008A0C95" w:rsidP="002F3CE1">
            <w:pPr>
              <w:rPr>
                <w:rFonts w:ascii="Arial" w:hAnsi="Arial" w:cs="Arial"/>
                <w:lang w:eastAsia="de-DE"/>
              </w:rPr>
            </w:pPr>
            <w:r w:rsidRPr="00511B8E">
              <w:rPr>
                <w:rFonts w:ascii="Arial" w:hAnsi="Arial" w:cs="Arial"/>
                <w:b/>
                <w:bCs/>
                <w:lang w:eastAsia="de-DE"/>
              </w:rPr>
              <w:t>Elements</w:t>
            </w:r>
          </w:p>
        </w:tc>
        <w:tc>
          <w:tcPr>
            <w:tcW w:w="6480" w:type="dxa"/>
            <w:shd w:val="clear" w:color="auto" w:fill="D9D9D9"/>
            <w:vAlign w:val="center"/>
          </w:tcPr>
          <w:p w:rsidR="008A0C95" w:rsidRPr="00511B8E" w:rsidRDefault="008A0C95" w:rsidP="002F3CE1">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8A0C95" w:rsidRPr="00511B8E" w:rsidTr="002F3CE1">
        <w:tblPrEx>
          <w:tblLook w:val="0000"/>
        </w:tblPrEx>
        <w:trPr>
          <w:trHeight w:val="2060"/>
        </w:trPr>
        <w:tc>
          <w:tcPr>
            <w:tcW w:w="2880" w:type="dxa"/>
          </w:tcPr>
          <w:p w:rsidR="008A0C95" w:rsidRPr="00511B8E" w:rsidRDefault="008A0C95" w:rsidP="00075364">
            <w:pPr>
              <w:numPr>
                <w:ilvl w:val="0"/>
                <w:numId w:val="20"/>
              </w:numPr>
              <w:ind w:left="252" w:hanging="252"/>
              <w:rPr>
                <w:rFonts w:ascii="Arial" w:hAnsi="Arial" w:cs="Arial"/>
                <w:lang w:eastAsia="de-DE"/>
              </w:rPr>
            </w:pPr>
            <w:r w:rsidRPr="00511B8E">
              <w:rPr>
                <w:rFonts w:ascii="Arial" w:hAnsi="Arial" w:cs="Arial"/>
                <w:lang w:eastAsia="de-DE"/>
              </w:rPr>
              <w:t>Apply existing knowledge and techniques to technology and transfer</w:t>
            </w:r>
          </w:p>
          <w:p w:rsidR="008A0C95" w:rsidRPr="00511B8E" w:rsidRDefault="008A0C95" w:rsidP="002F3CE1">
            <w:pPr>
              <w:ind w:left="252" w:hanging="252"/>
              <w:rPr>
                <w:rFonts w:ascii="Arial" w:hAnsi="Arial" w:cs="Arial"/>
                <w:lang w:eastAsia="de-DE"/>
              </w:rPr>
            </w:pPr>
          </w:p>
        </w:tc>
        <w:tc>
          <w:tcPr>
            <w:tcW w:w="6480" w:type="dxa"/>
          </w:tcPr>
          <w:p w:rsidR="008A0C95" w:rsidRPr="00511B8E" w:rsidRDefault="008A0C95" w:rsidP="00075364">
            <w:pPr>
              <w:numPr>
                <w:ilvl w:val="0"/>
                <w:numId w:val="21"/>
              </w:numPr>
              <w:spacing w:before="120"/>
              <w:ind w:left="432" w:hanging="432"/>
              <w:rPr>
                <w:rFonts w:ascii="Arial" w:hAnsi="Arial" w:cs="Arial"/>
                <w:lang w:eastAsia="de-DE"/>
              </w:rPr>
            </w:pPr>
            <w:r w:rsidRPr="00511B8E">
              <w:rPr>
                <w:rFonts w:ascii="Arial" w:hAnsi="Arial" w:cs="Arial"/>
                <w:lang w:eastAsia="de-DE"/>
              </w:rPr>
              <w:t>Situations are identified where existing knowledge can be used as the basis for developing new skills.</w:t>
            </w:r>
          </w:p>
          <w:p w:rsidR="008A0C95" w:rsidRPr="00511B8E" w:rsidRDefault="008A0C95" w:rsidP="00075364">
            <w:pPr>
              <w:numPr>
                <w:ilvl w:val="0"/>
                <w:numId w:val="21"/>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technology skills</w:t>
            </w:r>
            <w:r w:rsidRPr="00511B8E">
              <w:rPr>
                <w:rFonts w:ascii="Arial" w:hAnsi="Arial" w:cs="Arial"/>
                <w:b/>
                <w:lang w:eastAsia="de-DE"/>
              </w:rPr>
              <w:t xml:space="preserve"> </w:t>
            </w:r>
            <w:r w:rsidRPr="00511B8E">
              <w:rPr>
                <w:rFonts w:ascii="Arial" w:hAnsi="Arial" w:cs="Arial"/>
                <w:lang w:eastAsia="de-DE"/>
              </w:rPr>
              <w:t>are</w:t>
            </w:r>
            <w:r w:rsidRPr="00511B8E">
              <w:rPr>
                <w:rFonts w:ascii="Arial" w:hAnsi="Arial" w:cs="Arial"/>
                <w:b/>
                <w:lang w:eastAsia="de-DE"/>
              </w:rPr>
              <w:t xml:space="preserve"> </w:t>
            </w:r>
            <w:r w:rsidRPr="00511B8E">
              <w:rPr>
                <w:rFonts w:ascii="Arial" w:hAnsi="Arial" w:cs="Arial"/>
                <w:lang w:eastAsia="de-DE"/>
              </w:rPr>
              <w:t>acquired and used</w:t>
            </w:r>
            <w:r w:rsidRPr="00511B8E">
              <w:rPr>
                <w:rFonts w:ascii="Arial" w:hAnsi="Arial" w:cs="Arial"/>
                <w:i/>
                <w:iCs/>
                <w:lang w:eastAsia="de-DE"/>
              </w:rPr>
              <w:t xml:space="preserve"> </w:t>
            </w:r>
            <w:r w:rsidRPr="00511B8E">
              <w:rPr>
                <w:rFonts w:ascii="Arial" w:hAnsi="Arial" w:cs="Arial"/>
                <w:lang w:eastAsia="de-DE"/>
              </w:rPr>
              <w:t>to enhance learning.</w:t>
            </w:r>
          </w:p>
          <w:p w:rsidR="008A0C95" w:rsidRPr="00511B8E" w:rsidRDefault="008A0C95" w:rsidP="00075364">
            <w:pPr>
              <w:numPr>
                <w:ilvl w:val="0"/>
                <w:numId w:val="21"/>
              </w:numPr>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equipment</w:t>
            </w:r>
            <w:r w:rsidRPr="00511B8E">
              <w:rPr>
                <w:rFonts w:ascii="Arial" w:hAnsi="Arial" w:cs="Arial"/>
                <w:lang w:eastAsia="de-DE"/>
              </w:rPr>
              <w:t xml:space="preserve"> are</w:t>
            </w:r>
            <w:r w:rsidRPr="00511B8E">
              <w:rPr>
                <w:rFonts w:ascii="Arial" w:hAnsi="Arial" w:cs="Arial"/>
                <w:b/>
                <w:lang w:eastAsia="de-DE"/>
              </w:rPr>
              <w:t xml:space="preserve"> </w:t>
            </w:r>
            <w:r w:rsidRPr="00511B8E">
              <w:rPr>
                <w:rFonts w:ascii="Arial" w:hAnsi="Arial" w:cs="Arial"/>
                <w:lang w:eastAsia="de-DE"/>
              </w:rPr>
              <w:t>identified, classified and used</w:t>
            </w:r>
            <w:r w:rsidRPr="00511B8E">
              <w:rPr>
                <w:rFonts w:ascii="Arial" w:hAnsi="Arial" w:cs="Arial"/>
                <w:i/>
                <w:iCs/>
                <w:lang w:eastAsia="de-DE"/>
              </w:rPr>
              <w:t xml:space="preserve"> </w:t>
            </w:r>
            <w:r w:rsidRPr="00511B8E">
              <w:rPr>
                <w:rFonts w:ascii="Arial" w:hAnsi="Arial" w:cs="Arial"/>
                <w:lang w:eastAsia="de-DE"/>
              </w:rPr>
              <w:t>where appropriate, for the benefit of the organization.</w:t>
            </w:r>
          </w:p>
        </w:tc>
      </w:tr>
      <w:tr w:rsidR="008A0C95" w:rsidRPr="00511B8E" w:rsidTr="002F3CE1">
        <w:tblPrEx>
          <w:tblLook w:val="0000"/>
        </w:tblPrEx>
        <w:trPr>
          <w:trHeight w:val="1700"/>
        </w:trPr>
        <w:tc>
          <w:tcPr>
            <w:tcW w:w="2880" w:type="dxa"/>
          </w:tcPr>
          <w:p w:rsidR="008A0C95" w:rsidRPr="00511B8E" w:rsidRDefault="008A0C95" w:rsidP="00075364">
            <w:pPr>
              <w:numPr>
                <w:ilvl w:val="0"/>
                <w:numId w:val="20"/>
              </w:numPr>
              <w:ind w:left="252" w:hanging="252"/>
              <w:rPr>
                <w:rFonts w:ascii="Arial" w:hAnsi="Arial" w:cs="Arial"/>
                <w:lang w:eastAsia="de-DE"/>
              </w:rPr>
            </w:pPr>
            <w:r w:rsidRPr="00511B8E">
              <w:rPr>
                <w:rFonts w:ascii="Arial" w:hAnsi="Arial" w:cs="Arial"/>
                <w:lang w:eastAsia="de-DE"/>
              </w:rPr>
              <w:t>Apply functions of technology to assist in solving organizational problems</w:t>
            </w:r>
          </w:p>
          <w:p w:rsidR="008A0C95" w:rsidRPr="00511B8E" w:rsidRDefault="008A0C95" w:rsidP="002F3CE1">
            <w:pPr>
              <w:ind w:left="252" w:hanging="252"/>
              <w:rPr>
                <w:rFonts w:ascii="Arial" w:hAnsi="Arial" w:cs="Arial"/>
                <w:lang w:eastAsia="de-DE"/>
              </w:rPr>
            </w:pPr>
          </w:p>
        </w:tc>
        <w:tc>
          <w:tcPr>
            <w:tcW w:w="6480" w:type="dxa"/>
          </w:tcPr>
          <w:p w:rsidR="008A0C95" w:rsidRPr="00511B8E" w:rsidRDefault="008A0C95" w:rsidP="00075364">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Testing of new or upgraded </w:t>
            </w:r>
            <w:r w:rsidRPr="00511B8E">
              <w:rPr>
                <w:rFonts w:ascii="Arial" w:hAnsi="Arial" w:cs="Arial"/>
                <w:iCs/>
                <w:lang w:eastAsia="de-DE"/>
              </w:rPr>
              <w:t>equipment</w:t>
            </w:r>
            <w:r w:rsidRPr="00511B8E">
              <w:rPr>
                <w:rFonts w:ascii="Arial" w:hAnsi="Arial" w:cs="Arial"/>
                <w:lang w:eastAsia="de-DE"/>
              </w:rPr>
              <w:t xml:space="preserve"> is</w:t>
            </w:r>
            <w:r w:rsidRPr="00511B8E">
              <w:rPr>
                <w:rFonts w:ascii="Arial" w:hAnsi="Arial" w:cs="Arial"/>
                <w:b/>
                <w:lang w:eastAsia="de-DE"/>
              </w:rPr>
              <w:t xml:space="preserve"> </w:t>
            </w:r>
            <w:r w:rsidRPr="00511B8E">
              <w:rPr>
                <w:rFonts w:ascii="Arial" w:hAnsi="Arial" w:cs="Arial"/>
                <w:lang w:eastAsia="de-DE"/>
              </w:rPr>
              <w:t>conducted according to the specification manual.</w:t>
            </w:r>
          </w:p>
          <w:p w:rsidR="008A0C95" w:rsidRPr="00511B8E" w:rsidRDefault="008A0C95" w:rsidP="00075364">
            <w:pPr>
              <w:numPr>
                <w:ilvl w:val="0"/>
                <w:numId w:val="22"/>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Features of new or upgraded </w:t>
            </w:r>
            <w:r w:rsidRPr="00511B8E">
              <w:rPr>
                <w:rFonts w:ascii="Arial" w:hAnsi="Arial" w:cs="Arial"/>
                <w:iCs/>
                <w:lang w:eastAsia="de-DE"/>
              </w:rPr>
              <w:t>equipment</w:t>
            </w:r>
            <w:r w:rsidRPr="00511B8E">
              <w:rPr>
                <w:rFonts w:ascii="Arial" w:hAnsi="Arial" w:cs="Arial"/>
                <w:i/>
                <w:iCs/>
                <w:lang w:eastAsia="de-DE"/>
              </w:rPr>
              <w:t xml:space="preserve"> </w:t>
            </w:r>
            <w:r w:rsidRPr="00511B8E">
              <w:rPr>
                <w:rFonts w:ascii="Arial" w:hAnsi="Arial" w:cs="Arial"/>
                <w:iCs/>
                <w:lang w:eastAsia="de-DE"/>
              </w:rPr>
              <w:t xml:space="preserve">are </w:t>
            </w:r>
            <w:r w:rsidRPr="00511B8E">
              <w:rPr>
                <w:rFonts w:ascii="Arial" w:hAnsi="Arial" w:cs="Arial"/>
                <w:lang w:eastAsia="de-DE"/>
              </w:rPr>
              <w:t>applied</w:t>
            </w:r>
            <w:r w:rsidRPr="00511B8E">
              <w:rPr>
                <w:rFonts w:ascii="Arial" w:hAnsi="Arial" w:cs="Arial"/>
                <w:i/>
                <w:iCs/>
                <w:lang w:eastAsia="de-DE"/>
              </w:rPr>
              <w:t xml:space="preserve"> </w:t>
            </w:r>
            <w:r w:rsidRPr="00511B8E">
              <w:rPr>
                <w:rFonts w:ascii="Arial" w:hAnsi="Arial" w:cs="Arial"/>
                <w:lang w:eastAsia="de-DE"/>
              </w:rPr>
              <w:t>within the organization.</w:t>
            </w:r>
          </w:p>
          <w:p w:rsidR="008A0C95" w:rsidRPr="00511B8E" w:rsidRDefault="008A0C95" w:rsidP="00075364">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Features and functions of new or upgraded </w:t>
            </w:r>
            <w:r w:rsidRPr="00511B8E">
              <w:rPr>
                <w:rFonts w:ascii="Arial" w:hAnsi="Arial" w:cs="Arial"/>
                <w:iCs/>
                <w:lang w:eastAsia="de-DE"/>
              </w:rPr>
              <w:t>equipment are</w:t>
            </w:r>
            <w:r w:rsidRPr="00511B8E">
              <w:rPr>
                <w:rFonts w:ascii="Arial" w:hAnsi="Arial" w:cs="Arial"/>
                <w:i/>
                <w:iCs/>
                <w:lang w:eastAsia="de-DE"/>
              </w:rPr>
              <w:t xml:space="preserve"> </w:t>
            </w:r>
            <w:r w:rsidRPr="00511B8E">
              <w:rPr>
                <w:rFonts w:ascii="Arial" w:hAnsi="Arial" w:cs="Arial"/>
                <w:iCs/>
                <w:lang w:eastAsia="de-DE"/>
              </w:rPr>
              <w:t>used for solving</w:t>
            </w:r>
            <w:r w:rsidRPr="00511B8E">
              <w:rPr>
                <w:rFonts w:ascii="Arial" w:hAnsi="Arial" w:cs="Arial"/>
                <w:lang w:eastAsia="de-DE"/>
              </w:rPr>
              <w:t xml:space="preserve"> organizational problems.</w:t>
            </w:r>
            <w:r w:rsidRPr="00511B8E">
              <w:rPr>
                <w:rFonts w:ascii="Arial" w:hAnsi="Arial" w:cs="Arial"/>
                <w:i/>
                <w:iCs/>
                <w:lang w:eastAsia="de-DE"/>
              </w:rPr>
              <w:t xml:space="preserve">  </w:t>
            </w:r>
          </w:p>
          <w:p w:rsidR="008A0C95" w:rsidRPr="00511B8E" w:rsidRDefault="008A0C95" w:rsidP="00075364">
            <w:pPr>
              <w:numPr>
                <w:ilvl w:val="0"/>
                <w:numId w:val="22"/>
              </w:numPr>
              <w:spacing w:before="120"/>
              <w:ind w:left="432" w:hanging="432"/>
              <w:rPr>
                <w:rFonts w:ascii="Arial" w:hAnsi="Arial" w:cs="Arial"/>
                <w:lang w:eastAsia="de-DE"/>
              </w:rPr>
            </w:pPr>
            <w:r w:rsidRPr="00511B8E">
              <w:rPr>
                <w:rFonts w:ascii="Arial" w:hAnsi="Arial" w:cs="Arial"/>
                <w:iCs/>
                <w:lang w:eastAsia="de-DE"/>
              </w:rPr>
              <w:t>Sources of information</w:t>
            </w:r>
            <w:r w:rsidRPr="00511B8E">
              <w:rPr>
                <w:rFonts w:ascii="Arial" w:hAnsi="Arial" w:cs="Arial"/>
                <w:b/>
                <w:i/>
                <w:iCs/>
                <w:lang w:eastAsia="de-DE"/>
              </w:rPr>
              <w:t xml:space="preserve"> </w:t>
            </w:r>
            <w:r w:rsidRPr="00511B8E">
              <w:rPr>
                <w:rFonts w:ascii="Arial" w:hAnsi="Arial" w:cs="Arial"/>
                <w:lang w:eastAsia="de-DE"/>
              </w:rPr>
              <w:t xml:space="preserve">relating to new or upgraded </w:t>
            </w:r>
            <w:r w:rsidRPr="00511B8E">
              <w:rPr>
                <w:rFonts w:ascii="Arial" w:hAnsi="Arial" w:cs="Arial"/>
                <w:iCs/>
                <w:lang w:eastAsia="de-DE"/>
              </w:rPr>
              <w:t>equipment are</w:t>
            </w:r>
            <w:r w:rsidRPr="00511B8E">
              <w:rPr>
                <w:rFonts w:ascii="Arial" w:hAnsi="Arial" w:cs="Arial"/>
                <w:b/>
                <w:i/>
                <w:iCs/>
                <w:lang w:eastAsia="de-DE"/>
              </w:rPr>
              <w:t xml:space="preserve"> </w:t>
            </w:r>
            <w:r w:rsidRPr="00511B8E">
              <w:rPr>
                <w:rFonts w:ascii="Arial" w:hAnsi="Arial" w:cs="Arial"/>
                <w:lang w:eastAsia="de-DE"/>
              </w:rPr>
              <w:t>accessed and used.</w:t>
            </w:r>
          </w:p>
        </w:tc>
      </w:tr>
      <w:tr w:rsidR="008A0C95" w:rsidRPr="00511B8E" w:rsidTr="002F3CE1">
        <w:tblPrEx>
          <w:tblLook w:val="0000"/>
        </w:tblPrEx>
        <w:trPr>
          <w:trHeight w:val="440"/>
        </w:trPr>
        <w:tc>
          <w:tcPr>
            <w:tcW w:w="2880" w:type="dxa"/>
          </w:tcPr>
          <w:p w:rsidR="008A0C95" w:rsidRPr="00511B8E" w:rsidRDefault="008A0C95" w:rsidP="00075364">
            <w:pPr>
              <w:numPr>
                <w:ilvl w:val="0"/>
                <w:numId w:val="20"/>
              </w:numPr>
              <w:ind w:left="252" w:hanging="252"/>
              <w:rPr>
                <w:rFonts w:ascii="Arial" w:hAnsi="Arial" w:cs="Arial"/>
                <w:lang w:eastAsia="de-DE"/>
              </w:rPr>
            </w:pPr>
            <w:r w:rsidRPr="00511B8E">
              <w:rPr>
                <w:rFonts w:ascii="Arial" w:hAnsi="Arial" w:cs="Arial"/>
                <w:lang w:eastAsia="de-DE"/>
              </w:rPr>
              <w:t>Evaluate new or upgraded technology performance</w:t>
            </w:r>
          </w:p>
        </w:tc>
        <w:tc>
          <w:tcPr>
            <w:tcW w:w="6480" w:type="dxa"/>
          </w:tcPr>
          <w:p w:rsidR="008A0C95" w:rsidRPr="00511B8E" w:rsidRDefault="008A0C95" w:rsidP="00075364">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 xml:space="preserve">equipment is </w:t>
            </w:r>
            <w:r w:rsidRPr="00511B8E">
              <w:rPr>
                <w:rFonts w:ascii="Arial" w:hAnsi="Arial" w:cs="Arial"/>
                <w:lang w:eastAsia="de-DE"/>
              </w:rPr>
              <w:t xml:space="preserve">evaluated for performance, usability and </w:t>
            </w:r>
            <w:r w:rsidRPr="00511B8E">
              <w:rPr>
                <w:rFonts w:ascii="Arial" w:hAnsi="Arial" w:cs="Arial"/>
                <w:iCs/>
                <w:lang w:eastAsia="de-DE"/>
              </w:rPr>
              <w:t>against OHS standards.</w:t>
            </w:r>
          </w:p>
          <w:p w:rsidR="008A0C95" w:rsidRPr="00511B8E" w:rsidRDefault="008A0C95" w:rsidP="00075364">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b/>
                <w:i/>
                <w:iCs/>
                <w:lang w:eastAsia="de-DE"/>
              </w:rPr>
              <w:t>Environmental considerations</w:t>
            </w:r>
            <w:r w:rsidRPr="00511B8E">
              <w:rPr>
                <w:rFonts w:ascii="Arial" w:hAnsi="Arial" w:cs="Arial"/>
                <w:lang w:eastAsia="de-DE"/>
              </w:rPr>
              <w:t xml:space="preserve"> are determined</w:t>
            </w:r>
            <w:r w:rsidRPr="00511B8E">
              <w:rPr>
                <w:rFonts w:ascii="Arial" w:hAnsi="Arial" w:cs="Arial"/>
                <w:i/>
                <w:iCs/>
                <w:lang w:eastAsia="de-DE"/>
              </w:rPr>
              <w:t xml:space="preserve"> </w:t>
            </w:r>
            <w:r w:rsidRPr="00511B8E">
              <w:rPr>
                <w:rFonts w:ascii="Arial" w:hAnsi="Arial" w:cs="Arial"/>
                <w:lang w:eastAsia="de-DE"/>
              </w:rPr>
              <w:t>from new or upgraded equipment.</w:t>
            </w:r>
          </w:p>
          <w:p w:rsidR="008A0C95" w:rsidRPr="00511B8E" w:rsidRDefault="008A0C95" w:rsidP="00075364">
            <w:pPr>
              <w:numPr>
                <w:ilvl w:val="0"/>
                <w:numId w:val="23"/>
              </w:numPr>
              <w:spacing w:before="120"/>
              <w:ind w:left="432" w:hanging="432"/>
              <w:rPr>
                <w:rFonts w:ascii="Arial" w:hAnsi="Arial" w:cs="Arial"/>
                <w:lang w:eastAsia="de-DE"/>
              </w:rPr>
            </w:pPr>
            <w:r w:rsidRPr="00511B8E">
              <w:rPr>
                <w:rFonts w:ascii="Arial" w:hAnsi="Arial" w:cs="Arial"/>
                <w:b/>
                <w:i/>
                <w:iCs/>
                <w:lang w:eastAsia="de-DE"/>
              </w:rPr>
              <w:t>Feedback</w:t>
            </w:r>
            <w:r w:rsidRPr="00511B8E">
              <w:rPr>
                <w:rFonts w:ascii="Arial" w:hAnsi="Arial" w:cs="Arial"/>
                <w:lang w:eastAsia="de-DE"/>
              </w:rPr>
              <w:t xml:space="preserve"> is sought</w:t>
            </w:r>
            <w:r w:rsidRPr="00511B8E">
              <w:rPr>
                <w:rFonts w:ascii="Arial" w:hAnsi="Arial" w:cs="Arial"/>
                <w:i/>
                <w:iCs/>
                <w:lang w:eastAsia="de-DE"/>
              </w:rPr>
              <w:t xml:space="preserve"> </w:t>
            </w:r>
            <w:r w:rsidRPr="00511B8E">
              <w:rPr>
                <w:rFonts w:ascii="Arial" w:hAnsi="Arial" w:cs="Arial"/>
                <w:lang w:eastAsia="de-DE"/>
              </w:rPr>
              <w:t>from users where appropriate.</w:t>
            </w:r>
          </w:p>
        </w:tc>
      </w:tr>
    </w:tbl>
    <w:p w:rsidR="008A0C95" w:rsidRPr="00511B8E" w:rsidRDefault="008A0C95" w:rsidP="008A0C95">
      <w:pPr>
        <w:tabs>
          <w:tab w:val="left" w:pos="7035"/>
        </w:tabs>
        <w:rPr>
          <w:rFonts w:ascii="Arial" w:hAnsi="Arial" w:cs="Arial"/>
          <w:u w:val="single"/>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2880" w:type="dxa"/>
            <w:shd w:val="clear" w:color="auto" w:fill="D9D9D9"/>
            <w:vAlign w:val="center"/>
          </w:tcPr>
          <w:p w:rsidR="008A0C95" w:rsidRPr="00511B8E" w:rsidRDefault="008A0C95" w:rsidP="002F3CE1">
            <w:pPr>
              <w:autoSpaceDE w:val="0"/>
              <w:autoSpaceDN w:val="0"/>
              <w:adjustRightInd w:val="0"/>
              <w:rPr>
                <w:rFonts w:ascii="Arial" w:hAnsi="Arial" w:cs="Arial"/>
                <w:b/>
                <w:lang w:eastAsia="de-DE"/>
              </w:rPr>
            </w:pPr>
            <w:r w:rsidRPr="00511B8E">
              <w:rPr>
                <w:rFonts w:ascii="Arial" w:hAnsi="Arial" w:cs="Arial"/>
                <w:b/>
                <w:lang w:eastAsia="de-DE"/>
              </w:rPr>
              <w:t>Variables</w:t>
            </w:r>
          </w:p>
        </w:tc>
        <w:tc>
          <w:tcPr>
            <w:tcW w:w="6480" w:type="dxa"/>
            <w:shd w:val="clear" w:color="auto" w:fill="D9D9D9"/>
            <w:vAlign w:val="center"/>
          </w:tcPr>
          <w:p w:rsidR="008A0C95" w:rsidRPr="00511B8E" w:rsidRDefault="008A0C95" w:rsidP="002F3CE1">
            <w:pPr>
              <w:rPr>
                <w:rFonts w:ascii="Arial" w:hAnsi="Arial" w:cs="Arial"/>
                <w:b/>
                <w:lang w:eastAsia="de-DE"/>
              </w:rPr>
            </w:pPr>
            <w:r w:rsidRPr="00511B8E">
              <w:rPr>
                <w:rFonts w:ascii="Arial" w:hAnsi="Arial" w:cs="Arial"/>
                <w:b/>
                <w:lang w:eastAsia="de-DE"/>
              </w:rPr>
              <w:t>Range</w:t>
            </w:r>
          </w:p>
        </w:tc>
      </w:tr>
      <w:tr w:rsidR="008A0C95" w:rsidRPr="00511B8E" w:rsidTr="002F3CE1">
        <w:trPr>
          <w:trHeight w:val="827"/>
        </w:trPr>
        <w:tc>
          <w:tcPr>
            <w:tcW w:w="2880" w:type="dxa"/>
          </w:tcPr>
          <w:p w:rsidR="008A0C95" w:rsidRPr="00511B8E" w:rsidRDefault="008A0C95" w:rsidP="002F3CE1">
            <w:pPr>
              <w:autoSpaceDE w:val="0"/>
              <w:autoSpaceDN w:val="0"/>
              <w:adjustRightInd w:val="0"/>
              <w:rPr>
                <w:rFonts w:ascii="Arial" w:hAnsi="Arial" w:cs="Arial"/>
                <w:bCs/>
                <w:lang w:eastAsia="de-DE"/>
              </w:rPr>
            </w:pPr>
            <w:r w:rsidRPr="00511B8E">
              <w:rPr>
                <w:rFonts w:ascii="Arial" w:hAnsi="Arial" w:cs="Arial"/>
                <w:bCs/>
                <w:lang w:eastAsia="de-DE"/>
              </w:rPr>
              <w:t>Environmental Considerations</w:t>
            </w:r>
          </w:p>
        </w:tc>
        <w:tc>
          <w:tcPr>
            <w:tcW w:w="6480" w:type="dxa"/>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45"/>
              </w:numPr>
              <w:autoSpaceDE w:val="0"/>
              <w:autoSpaceDN w:val="0"/>
              <w:adjustRightInd w:val="0"/>
              <w:rPr>
                <w:rFonts w:ascii="Arial" w:hAnsi="Arial" w:cs="Arial"/>
                <w:lang w:eastAsia="de-DE"/>
              </w:rPr>
            </w:pPr>
            <w:r w:rsidRPr="00511B8E">
              <w:rPr>
                <w:rFonts w:ascii="Arial" w:hAnsi="Arial" w:cs="Arial"/>
                <w:lang w:eastAsia="de-DE"/>
              </w:rPr>
              <w:t>recycling, safe disposal of packaging (e.g. cardboard, polystyrene, paper, plastic) and correct disposal of waste materials by an authorized body</w:t>
            </w:r>
          </w:p>
        </w:tc>
      </w:tr>
      <w:tr w:rsidR="008A0C95" w:rsidRPr="00511B8E" w:rsidTr="002F3CE1">
        <w:trPr>
          <w:trHeight w:val="413"/>
        </w:trPr>
        <w:tc>
          <w:tcPr>
            <w:tcW w:w="2880" w:type="dxa"/>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bCs/>
                <w:lang w:eastAsia="de-DE"/>
              </w:rPr>
              <w:lastRenderedPageBreak/>
              <w:t>Feedback</w:t>
            </w:r>
          </w:p>
        </w:tc>
        <w:tc>
          <w:tcPr>
            <w:tcW w:w="6480" w:type="dxa"/>
            <w:vAlign w:val="center"/>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surveys, </w:t>
            </w:r>
          </w:p>
          <w:p w:rsidR="008A0C95" w:rsidRPr="00511B8E" w:rsidRDefault="008A0C95" w:rsidP="00075364">
            <w:pPr>
              <w:numPr>
                <w:ilvl w:val="0"/>
                <w:numId w:val="45"/>
              </w:numPr>
              <w:autoSpaceDE w:val="0"/>
              <w:autoSpaceDN w:val="0"/>
              <w:adjustRightInd w:val="0"/>
              <w:rPr>
                <w:rFonts w:ascii="Arial" w:hAnsi="Arial" w:cs="Arial"/>
                <w:lang w:eastAsia="de-DE"/>
              </w:rPr>
            </w:pPr>
            <w:r w:rsidRPr="00511B8E">
              <w:rPr>
                <w:rFonts w:ascii="Arial" w:hAnsi="Arial" w:cs="Arial"/>
                <w:lang w:eastAsia="de-DE"/>
              </w:rPr>
              <w:t>questionnaires,</w:t>
            </w:r>
          </w:p>
          <w:p w:rsidR="008A0C95" w:rsidRPr="00511B8E" w:rsidRDefault="008A0C95" w:rsidP="00075364">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 interviews and meetings</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170"/>
        </w:trPr>
        <w:tc>
          <w:tcPr>
            <w:tcW w:w="9360" w:type="dxa"/>
            <w:gridSpan w:val="2"/>
            <w:shd w:val="clear" w:color="auto" w:fill="D9D9D9"/>
            <w:vAlign w:val="center"/>
          </w:tcPr>
          <w:p w:rsidR="008A0C95" w:rsidRPr="00511B8E" w:rsidRDefault="008A0C95" w:rsidP="002F3CE1">
            <w:pPr>
              <w:tabs>
                <w:tab w:val="left" w:pos="0"/>
              </w:tabs>
              <w:ind w:hanging="18"/>
              <w:rPr>
                <w:rFonts w:ascii="Arial" w:hAnsi="Arial" w:cs="Arial"/>
                <w:lang w:eastAsia="de-DE"/>
              </w:rPr>
            </w:pPr>
            <w:r w:rsidRPr="00511B8E">
              <w:rPr>
                <w:rFonts w:ascii="Arial" w:hAnsi="Arial" w:cs="Arial"/>
                <w:b/>
                <w:lang w:eastAsia="de-DE"/>
              </w:rPr>
              <w:t>Evidence Guide</w:t>
            </w:r>
          </w:p>
        </w:tc>
      </w:tr>
      <w:tr w:rsidR="008A0C95" w:rsidRPr="00511B8E" w:rsidTr="002F3CE1">
        <w:trPr>
          <w:trHeight w:val="70"/>
        </w:trPr>
        <w:tc>
          <w:tcPr>
            <w:tcW w:w="2880" w:type="dxa"/>
          </w:tcPr>
          <w:p w:rsidR="008A0C95" w:rsidRPr="00511B8E" w:rsidRDefault="008A0C95" w:rsidP="002F3CE1">
            <w:pPr>
              <w:widowControl w:val="0"/>
              <w:autoSpaceDE w:val="0"/>
              <w:autoSpaceDN w:val="0"/>
              <w:adjustRightInd w:val="0"/>
              <w:rPr>
                <w:rFonts w:ascii="Arial" w:hAnsi="Arial" w:cs="Arial"/>
              </w:rPr>
            </w:pPr>
            <w:r w:rsidRPr="00511B8E">
              <w:rPr>
                <w:rFonts w:ascii="Arial" w:hAnsi="Arial" w:cs="Arial"/>
              </w:rPr>
              <w:t>Critical Aspects of Competence</w:t>
            </w:r>
          </w:p>
        </w:tc>
        <w:tc>
          <w:tcPr>
            <w:tcW w:w="6480" w:type="dxa"/>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Competence must confirm the ability to transfer the application of existing skills and knowledge to new technology</w:t>
            </w:r>
          </w:p>
        </w:tc>
      </w:tr>
      <w:tr w:rsidR="008A0C95" w:rsidRPr="00511B8E" w:rsidTr="002F3CE1">
        <w:trPr>
          <w:trHeight w:val="260"/>
        </w:trPr>
        <w:tc>
          <w:tcPr>
            <w:tcW w:w="2880" w:type="dxa"/>
          </w:tcPr>
          <w:p w:rsidR="008A0C95" w:rsidRPr="00511B8E" w:rsidRDefault="008A0C95" w:rsidP="002F3CE1">
            <w:pPr>
              <w:rPr>
                <w:rFonts w:ascii="Arial" w:hAnsi="Arial" w:cs="Arial"/>
                <w:lang w:eastAsia="de-DE"/>
              </w:rPr>
            </w:pPr>
            <w:r w:rsidRPr="00511B8E">
              <w:rPr>
                <w:rFonts w:ascii="Arial" w:hAnsi="Arial" w:cs="Arial"/>
                <w:lang w:eastAsia="de-DE"/>
              </w:rPr>
              <w:t>Underpinning Knowledge and Attitudes</w:t>
            </w:r>
          </w:p>
          <w:p w:rsidR="008A0C95" w:rsidRPr="00511B8E" w:rsidRDefault="008A0C95" w:rsidP="002F3CE1">
            <w:pPr>
              <w:rPr>
                <w:rFonts w:ascii="Arial" w:hAnsi="Arial" w:cs="Arial"/>
                <w:lang w:eastAsia="de-DE"/>
              </w:rPr>
            </w:pPr>
          </w:p>
          <w:p w:rsidR="008A0C95" w:rsidRPr="00511B8E" w:rsidRDefault="008A0C95" w:rsidP="002F3CE1">
            <w:pPr>
              <w:rPr>
                <w:rFonts w:ascii="Arial" w:hAnsi="Arial" w:cs="Arial"/>
                <w:lang w:eastAsia="de-DE"/>
              </w:rPr>
            </w:pPr>
          </w:p>
        </w:tc>
        <w:tc>
          <w:tcPr>
            <w:tcW w:w="6480" w:type="dxa"/>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Demonstrate knowledge of:</w:t>
            </w:r>
          </w:p>
          <w:p w:rsidR="008A0C95" w:rsidRPr="00511B8E" w:rsidRDefault="008A0C95" w:rsidP="00075364">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Broad awareness of current technology trends and directions in the industry  (e.g. systems/procedures, services, new developments, new protocols)</w:t>
            </w:r>
          </w:p>
          <w:p w:rsidR="008A0C95" w:rsidRPr="00511B8E" w:rsidRDefault="008A0C95" w:rsidP="00075364">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Vendor product directions</w:t>
            </w:r>
          </w:p>
          <w:p w:rsidR="008A0C95" w:rsidRPr="00511B8E" w:rsidRDefault="008A0C95" w:rsidP="00075364">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Ability to locate appropriate sources of information regarding metal manufacturing and new technologies</w:t>
            </w:r>
          </w:p>
          <w:p w:rsidR="008A0C95" w:rsidRPr="00511B8E" w:rsidRDefault="008A0C95" w:rsidP="00075364">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 xml:space="preserve">Current industry products/services, procedures and techniques with knowledge of general features </w:t>
            </w:r>
          </w:p>
          <w:p w:rsidR="008A0C95" w:rsidRPr="00511B8E" w:rsidRDefault="008A0C95" w:rsidP="00075364">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Information gathering techniques</w:t>
            </w:r>
          </w:p>
        </w:tc>
      </w:tr>
      <w:tr w:rsidR="008A0C95" w:rsidRPr="00511B8E" w:rsidTr="002F3CE1">
        <w:trPr>
          <w:trHeight w:val="1043"/>
        </w:trPr>
        <w:tc>
          <w:tcPr>
            <w:tcW w:w="2880" w:type="dxa"/>
          </w:tcPr>
          <w:p w:rsidR="008A0C95" w:rsidRPr="00511B8E" w:rsidRDefault="008A0C95" w:rsidP="002F3CE1">
            <w:pPr>
              <w:rPr>
                <w:rFonts w:ascii="Arial" w:hAnsi="Arial" w:cs="Arial"/>
                <w:lang w:eastAsia="de-DE"/>
              </w:rPr>
            </w:pPr>
            <w:r w:rsidRPr="00511B8E">
              <w:rPr>
                <w:rFonts w:ascii="Arial" w:hAnsi="Arial" w:cs="Arial"/>
                <w:lang w:eastAsia="de-DE"/>
              </w:rPr>
              <w:t>Underpinning Skills</w:t>
            </w:r>
          </w:p>
          <w:p w:rsidR="008A0C95" w:rsidRPr="00511B8E" w:rsidRDefault="008A0C95" w:rsidP="002F3CE1">
            <w:pPr>
              <w:rPr>
                <w:rFonts w:ascii="Arial" w:hAnsi="Arial" w:cs="Arial"/>
                <w:lang w:eastAsia="de-DE"/>
              </w:rPr>
            </w:pPr>
          </w:p>
          <w:p w:rsidR="008A0C95" w:rsidRPr="00511B8E" w:rsidRDefault="008A0C95" w:rsidP="002F3CE1">
            <w:pPr>
              <w:rPr>
                <w:rFonts w:ascii="Arial" w:hAnsi="Arial" w:cs="Arial"/>
                <w:lang w:eastAsia="de-DE"/>
              </w:rPr>
            </w:pPr>
          </w:p>
        </w:tc>
        <w:tc>
          <w:tcPr>
            <w:tcW w:w="6480" w:type="dxa"/>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Demonstrate skills of:</w:t>
            </w:r>
          </w:p>
          <w:p w:rsidR="008A0C95" w:rsidRPr="00511B8E" w:rsidRDefault="008A0C95" w:rsidP="00075364">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Research skills for identifying broad features of new technologies</w:t>
            </w:r>
          </w:p>
          <w:p w:rsidR="008A0C95" w:rsidRPr="00511B8E" w:rsidRDefault="008A0C95" w:rsidP="00075364">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Ability to assist in the decision making process</w:t>
            </w:r>
          </w:p>
          <w:p w:rsidR="008A0C95" w:rsidRPr="00511B8E" w:rsidRDefault="008A0C95" w:rsidP="00075364">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Literacy skills in regard to interpretation of technical manuals</w:t>
            </w:r>
          </w:p>
          <w:p w:rsidR="008A0C95" w:rsidRPr="00511B8E" w:rsidRDefault="008A0C95" w:rsidP="00075364">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Ability to solve known problems in a variety of situations and locations</w:t>
            </w:r>
            <w:r w:rsidRPr="00511B8E">
              <w:rPr>
                <w:rFonts w:ascii="Arial" w:hAnsi="Arial" w:cs="Arial"/>
                <w:lang w:eastAsia="de-DE"/>
              </w:rPr>
              <w:t xml:space="preserve"> </w:t>
            </w:r>
          </w:p>
          <w:p w:rsidR="008A0C95" w:rsidRPr="00511B8E" w:rsidRDefault="008A0C95" w:rsidP="00075364">
            <w:pPr>
              <w:numPr>
                <w:ilvl w:val="0"/>
                <w:numId w:val="24"/>
              </w:numPr>
              <w:autoSpaceDE w:val="0"/>
              <w:autoSpaceDN w:val="0"/>
              <w:adjustRightInd w:val="0"/>
              <w:ind w:left="252" w:hanging="252"/>
              <w:rPr>
                <w:rFonts w:ascii="Arial" w:hAnsi="Arial" w:cs="Arial"/>
                <w:lang w:eastAsia="de-DE"/>
              </w:rPr>
            </w:pPr>
            <w:r w:rsidRPr="00511B8E">
              <w:rPr>
                <w:rFonts w:ascii="Arial" w:hAnsi="Arial" w:cs="Arial"/>
                <w:lang w:eastAsia="de-DE"/>
              </w:rPr>
              <w:t>Evaluate and apply new technology to assist in solving organizational problems</w:t>
            </w:r>
          </w:p>
          <w:p w:rsidR="008A0C95" w:rsidRPr="00511B8E" w:rsidRDefault="008A0C95" w:rsidP="00075364">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General analytical skills in relation to known problems</w:t>
            </w:r>
          </w:p>
        </w:tc>
      </w:tr>
      <w:tr w:rsidR="008A0C95" w:rsidRPr="00511B8E" w:rsidTr="002F3CE1">
        <w:trPr>
          <w:trHeight w:val="508"/>
        </w:trPr>
        <w:tc>
          <w:tcPr>
            <w:tcW w:w="2880" w:type="dxa"/>
          </w:tcPr>
          <w:p w:rsidR="008A0C95" w:rsidRPr="00511B8E" w:rsidRDefault="008A0C95" w:rsidP="002F3CE1">
            <w:pPr>
              <w:rPr>
                <w:rFonts w:ascii="Arial" w:hAnsi="Arial" w:cs="Arial"/>
                <w:lang w:eastAsia="de-DE"/>
              </w:rPr>
            </w:pPr>
            <w:r w:rsidRPr="00511B8E">
              <w:rPr>
                <w:rFonts w:ascii="Arial" w:hAnsi="Arial" w:cs="Arial"/>
                <w:lang w:eastAsia="de-DE"/>
              </w:rPr>
              <w:t>Resources Implication</w:t>
            </w:r>
          </w:p>
        </w:tc>
        <w:tc>
          <w:tcPr>
            <w:tcW w:w="6480" w:type="dxa"/>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511B8E" w:rsidTr="002F3CE1">
        <w:trPr>
          <w:trHeight w:val="662"/>
        </w:trPr>
        <w:tc>
          <w:tcPr>
            <w:tcW w:w="2880" w:type="dxa"/>
          </w:tcPr>
          <w:p w:rsidR="008A0C95" w:rsidRPr="00511B8E" w:rsidRDefault="008A0C95" w:rsidP="002F3CE1">
            <w:pPr>
              <w:rPr>
                <w:rFonts w:ascii="Arial" w:hAnsi="Arial" w:cs="Arial"/>
                <w:lang w:eastAsia="de-DE"/>
              </w:rPr>
            </w:pPr>
            <w:r w:rsidRPr="00511B8E">
              <w:rPr>
                <w:rFonts w:ascii="Arial" w:hAnsi="Arial" w:cs="Arial"/>
                <w:lang w:eastAsia="de-DE"/>
              </w:rPr>
              <w:t>Methods of Assessment</w:t>
            </w:r>
          </w:p>
        </w:tc>
        <w:tc>
          <w:tcPr>
            <w:tcW w:w="6480" w:type="dxa"/>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8A0C95" w:rsidRPr="00511B8E" w:rsidRDefault="008A0C95" w:rsidP="00075364">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8A0C95" w:rsidRPr="00511B8E" w:rsidRDefault="008A0C95" w:rsidP="00075364">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8A0C95" w:rsidRPr="00511B8E" w:rsidTr="002F3CE1">
        <w:trPr>
          <w:trHeight w:val="65"/>
        </w:trPr>
        <w:tc>
          <w:tcPr>
            <w:tcW w:w="2880" w:type="dxa"/>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480" w:type="dxa"/>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Pr="00511B8E" w:rsidRDefault="008A0C95" w:rsidP="008A0C95">
      <w:pPr>
        <w:tabs>
          <w:tab w:val="left" w:pos="7035"/>
        </w:tabs>
        <w:rPr>
          <w:rFonts w:ascii="Arial" w:hAnsi="Arial" w:cs="Arial"/>
          <w:u w:val="single"/>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Pr="00511B8E" w:rsidRDefault="008A0C95" w:rsidP="008A0C95">
      <w:pPr>
        <w:jc w:val="both"/>
        <w:rPr>
          <w:rFonts w:ascii="Arial" w:hAnsi="Arial" w:cs="Arial"/>
          <w:b/>
          <w:lang w:eastAsia="de-DE"/>
        </w:rPr>
      </w:pPr>
    </w:p>
    <w:p w:rsidR="008A0C95" w:rsidRDefault="008A0C95" w:rsidP="008A0C95">
      <w:pPr>
        <w:rPr>
          <w:rFonts w:ascii="Arial" w:hAnsi="Arial" w:cs="Arial"/>
          <w:lang w:eastAsia="de-DE"/>
        </w:rPr>
      </w:pPr>
    </w:p>
    <w:p w:rsidR="002F3CE1" w:rsidRDefault="002F3CE1" w:rsidP="008A0C95">
      <w:pPr>
        <w:rPr>
          <w:rFonts w:ascii="Arial" w:hAnsi="Arial" w:cs="Arial"/>
          <w:lang w:eastAsia="de-DE"/>
        </w:rPr>
      </w:pPr>
    </w:p>
    <w:p w:rsidR="002F3CE1" w:rsidRPr="00511B8E" w:rsidRDefault="002F3CE1"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25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ind w:left="2862" w:hanging="2862"/>
              <w:rPr>
                <w:rFonts w:ascii="Arial" w:hAnsi="Arial" w:cs="Arial"/>
                <w:b/>
                <w:lang w:eastAsia="de-DE"/>
              </w:rPr>
            </w:pPr>
            <w:r w:rsidRPr="00511B8E">
              <w:rPr>
                <w:rFonts w:ascii="Arial" w:hAnsi="Arial" w:cs="Arial"/>
                <w:b/>
                <w:lang w:eastAsia="de-DE"/>
              </w:rPr>
              <w:br w:type="page"/>
            </w:r>
            <w:r w:rsidRPr="00511B8E">
              <w:rPr>
                <w:rFonts w:ascii="Arial" w:hAnsi="Arial" w:cs="Arial"/>
                <w:b/>
                <w:bCs/>
                <w:lang w:eastAsia="de-DE"/>
              </w:rPr>
              <w:br w:type="page"/>
            </w:r>
            <w:r w:rsidRPr="00511B8E">
              <w:rPr>
                <w:rFonts w:ascii="Arial" w:hAnsi="Arial" w:cs="Arial"/>
                <w:b/>
                <w:lang w:eastAsia="de-DE"/>
              </w:rPr>
              <w:t xml:space="preserve"> </w:t>
            </w:r>
            <w:r w:rsidR="009826FA" w:rsidRPr="00DF00E5">
              <w:rPr>
                <w:rFonts w:ascii="Arial" w:hAnsi="Arial" w:cs="Arial"/>
                <w:b/>
                <w:color w:val="000000"/>
              </w:rPr>
              <w:t>Occupational Standard:</w:t>
            </w:r>
            <w:r w:rsidR="009826FA"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r w:rsidR="009826FA" w:rsidRPr="00DF00E5">
              <w:rPr>
                <w:rFonts w:ascii="Arial" w:hAnsi="Arial" w:cs="Arial"/>
                <w:b/>
                <w:bCs/>
                <w:iCs/>
              </w:rPr>
              <w:t xml:space="preserve"> Level IV</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bCs/>
                <w:color w:val="000000"/>
                <w:lang w:eastAsia="de-DE"/>
              </w:rPr>
              <w:t xml:space="preserve">Establish Quality Standards </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bCs/>
                <w:lang w:eastAsia="de-DE"/>
              </w:rPr>
            </w:pPr>
            <w:r w:rsidRPr="00511B8E">
              <w:rPr>
                <w:rFonts w:ascii="Arial" w:hAnsi="Arial" w:cs="Arial"/>
                <w:b/>
                <w:bCs/>
                <w:lang w:eastAsia="de-DE"/>
              </w:rPr>
              <w:t>Unit Code</w:t>
            </w:r>
          </w:p>
        </w:tc>
        <w:bookmarkStart w:id="30" w:name="IND_TES4_10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8A0C95" w:rsidRPr="002F3CE1" w:rsidRDefault="00036517" w:rsidP="002F3CE1">
            <w:pPr>
              <w:rPr>
                <w:rFonts w:ascii="Arial" w:hAnsi="Arial" w:cs="Arial"/>
                <w:b/>
                <w:bCs/>
                <w:color w:val="0000FF"/>
                <w:lang w:val="en-GB"/>
              </w:rPr>
            </w:pPr>
            <w:r>
              <w:rPr>
                <w:rFonts w:ascii="Arial" w:hAnsi="Arial" w:cs="Arial"/>
                <w:b/>
                <w:color w:val="0000CC"/>
              </w:rPr>
              <w:fldChar w:fldCharType="begin"/>
            </w:r>
            <w:r w:rsidR="002F3CE1">
              <w:rPr>
                <w:rFonts w:ascii="Arial" w:hAnsi="Arial" w:cs="Arial"/>
                <w:b/>
                <w:color w:val="0000CC"/>
              </w:rPr>
              <w:instrText xml:space="preserve"> HYPERLINK  \l "IND_TES4_10_0117" </w:instrText>
            </w:r>
            <w:r>
              <w:rPr>
                <w:rFonts w:ascii="Arial" w:hAnsi="Arial" w:cs="Arial"/>
                <w:b/>
                <w:color w:val="0000CC"/>
              </w:rPr>
              <w:fldChar w:fldCharType="separate"/>
            </w:r>
            <w:r w:rsidR="002F3CE1" w:rsidRPr="002F3CE1">
              <w:rPr>
                <w:rStyle w:val="Hyperlink"/>
                <w:rFonts w:ascii="Arial" w:hAnsi="Arial" w:cs="Arial"/>
                <w:b/>
              </w:rPr>
              <w:t>IND TES4 10 0117</w:t>
            </w:r>
            <w:bookmarkEnd w:id="30"/>
            <w:r>
              <w:rPr>
                <w:rFonts w:ascii="Arial" w:hAnsi="Arial" w:cs="Arial"/>
                <w:b/>
                <w:color w:val="0000CC"/>
              </w:rPr>
              <w:fldChar w:fldCharType="end"/>
            </w:r>
          </w:p>
        </w:tc>
      </w:tr>
      <w:tr w:rsidR="008A0C95" w:rsidRPr="00511B8E" w:rsidTr="002F3CE1">
        <w:trPr>
          <w:trHeight w:val="179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0"/>
              </w:tabs>
              <w:jc w:val="both"/>
              <w:rPr>
                <w:rFonts w:ascii="Arial" w:hAnsi="Arial" w:cs="Arial"/>
                <w:lang w:eastAsia="de-DE"/>
              </w:rPr>
            </w:pPr>
            <w:r w:rsidRPr="00511B8E">
              <w:rPr>
                <w:rFonts w:ascii="Arial" w:hAnsi="Arial" w:cs="Arial"/>
                <w:bCs/>
                <w:lang w:eastAsia="de-DE"/>
              </w:rPr>
              <w:t xml:space="preserve">This unit covers the knowledge, skills and attitudes required </w:t>
            </w:r>
            <w:r w:rsidRPr="00511B8E">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8A0C95" w:rsidRPr="00511B8E" w:rsidRDefault="008A0C95"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8A0C95" w:rsidRPr="00511B8E" w:rsidTr="002F3CE1">
        <w:trPr>
          <w:trHeight w:val="2222"/>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Establish quality specifications for product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Market specifications are</w:t>
            </w:r>
            <w:r w:rsidRPr="00511B8E">
              <w:rPr>
                <w:rFonts w:ascii="Arial" w:hAnsi="Arial" w:cs="Arial"/>
                <w:i/>
                <w:lang w:eastAsia="de-DE"/>
              </w:rPr>
              <w:t xml:space="preserve"> </w:t>
            </w:r>
            <w:r w:rsidRPr="00511B8E">
              <w:rPr>
                <w:rFonts w:ascii="Arial" w:hAnsi="Arial" w:cs="Arial"/>
                <w:b/>
                <w:bCs/>
                <w:i/>
                <w:lang w:eastAsia="de-DE"/>
              </w:rPr>
              <w:t>sourced</w:t>
            </w:r>
            <w:r w:rsidRPr="00511B8E">
              <w:rPr>
                <w:rFonts w:ascii="Arial" w:hAnsi="Arial" w:cs="Arial"/>
                <w:lang w:eastAsia="de-DE"/>
              </w:rPr>
              <w:t xml:space="preserve"> and </w:t>
            </w:r>
            <w:r w:rsidRPr="00511B8E">
              <w:rPr>
                <w:rFonts w:ascii="Arial" w:hAnsi="Arial" w:cs="Arial"/>
                <w:b/>
                <w:i/>
                <w:lang w:eastAsia="de-DE"/>
              </w:rPr>
              <w:t>l</w:t>
            </w:r>
            <w:r w:rsidRPr="00511B8E">
              <w:rPr>
                <w:rFonts w:ascii="Arial" w:hAnsi="Arial" w:cs="Arial"/>
                <w:b/>
                <w:bCs/>
                <w:i/>
                <w:lang w:eastAsia="de-DE"/>
              </w:rPr>
              <w:t>egislated requirements</w:t>
            </w:r>
            <w:r w:rsidRPr="00511B8E">
              <w:rPr>
                <w:rFonts w:ascii="Arial" w:hAnsi="Arial" w:cs="Arial"/>
                <w:b/>
                <w:bCs/>
                <w:lang w:eastAsia="de-DE"/>
              </w:rPr>
              <w:t xml:space="preserve"> </w:t>
            </w:r>
            <w:r w:rsidRPr="00511B8E">
              <w:rPr>
                <w:rFonts w:ascii="Arial" w:hAnsi="Arial" w:cs="Arial"/>
                <w:lang w:eastAsia="de-DE"/>
              </w:rPr>
              <w:t>identified.</w:t>
            </w:r>
          </w:p>
          <w:p w:rsidR="008A0C95" w:rsidRPr="00511B8E" w:rsidRDefault="008A0C95" w:rsidP="00075364">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specifications are developed and agreed upon.</w:t>
            </w:r>
          </w:p>
          <w:p w:rsidR="008A0C95" w:rsidRPr="00511B8E" w:rsidRDefault="008A0C95" w:rsidP="00075364">
            <w:pPr>
              <w:numPr>
                <w:ilvl w:val="0"/>
                <w:numId w:val="26"/>
              </w:numPr>
              <w:spacing w:before="120"/>
              <w:ind w:left="432" w:hanging="446"/>
              <w:rPr>
                <w:rFonts w:ascii="Arial" w:hAnsi="Arial" w:cs="Arial"/>
                <w:lang w:eastAsia="de-DE"/>
              </w:rPr>
            </w:pPr>
            <w:r w:rsidRPr="00511B8E">
              <w:rPr>
                <w:rFonts w:ascii="Arial" w:hAnsi="Arial" w:cs="Arial"/>
                <w:lang w:eastAsia="de-DE"/>
              </w:rPr>
              <w:t>Quality specifications are documented and introduced to organization staff / personnel in accordance with the organization policy.</w:t>
            </w:r>
          </w:p>
          <w:p w:rsidR="008A0C95" w:rsidRPr="00511B8E" w:rsidRDefault="008A0C95" w:rsidP="00075364">
            <w:pPr>
              <w:numPr>
                <w:ilvl w:val="0"/>
                <w:numId w:val="26"/>
              </w:numPr>
              <w:spacing w:before="120"/>
              <w:ind w:left="432" w:hanging="446"/>
              <w:rPr>
                <w:rFonts w:ascii="Arial" w:hAnsi="Arial" w:cs="Arial"/>
              </w:rPr>
            </w:pPr>
            <w:r w:rsidRPr="00511B8E">
              <w:rPr>
                <w:rFonts w:ascii="Arial" w:hAnsi="Arial" w:cs="Arial"/>
                <w:lang w:eastAsia="de-DE"/>
              </w:rPr>
              <w:t>Quality specifications are updated when necessary.</w:t>
            </w:r>
          </w:p>
        </w:tc>
      </w:tr>
      <w:tr w:rsidR="008A0C95" w:rsidRPr="00511B8E" w:rsidTr="002F3CE1">
        <w:trPr>
          <w:trHeight w:val="134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 xml:space="preserve">Identify hazards and critical control points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5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Critical control points impacting on quality are identified.</w:t>
            </w:r>
          </w:p>
          <w:p w:rsidR="008A0C95" w:rsidRPr="00511B8E" w:rsidRDefault="008A0C95" w:rsidP="00075364">
            <w:pPr>
              <w:numPr>
                <w:ilvl w:val="0"/>
                <w:numId w:val="5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Degree of risk for each hazard is determined.</w:t>
            </w:r>
          </w:p>
          <w:p w:rsidR="008A0C95" w:rsidRPr="00511B8E" w:rsidRDefault="008A0C95" w:rsidP="00075364">
            <w:pPr>
              <w:numPr>
                <w:ilvl w:val="0"/>
                <w:numId w:val="5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Necessary documentation is accomplished in accordance with organization quality procedures</w:t>
            </w:r>
          </w:p>
        </w:tc>
      </w:tr>
      <w:tr w:rsidR="008A0C95" w:rsidRPr="00511B8E" w:rsidTr="002F3CE1">
        <w:trPr>
          <w:trHeight w:val="143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Assist in planning of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Procedures for each identified control point are developed to ensure optimum quality.</w:t>
            </w:r>
          </w:p>
          <w:p w:rsidR="008A0C95" w:rsidRPr="00511B8E" w:rsidRDefault="008A0C95" w:rsidP="00075364">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Hazards and risks are minimized through application of appropriate controls.</w:t>
            </w:r>
          </w:p>
          <w:p w:rsidR="008A0C95" w:rsidRPr="00511B8E" w:rsidRDefault="008A0C95" w:rsidP="00075364">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developed to monitor the effectiveness of quality assurance procedures.</w:t>
            </w:r>
          </w:p>
        </w:tc>
      </w:tr>
      <w:tr w:rsidR="008A0C95" w:rsidRPr="00511B8E" w:rsidTr="002F3CE1">
        <w:trPr>
          <w:trHeight w:val="71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Implement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Responsibilities for carrying out procedures are allocated to staff and contractors.</w:t>
            </w:r>
          </w:p>
          <w:p w:rsidR="008A0C95" w:rsidRPr="00511B8E" w:rsidRDefault="008A0C95" w:rsidP="00075364">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Instructions are prepared in accordance with the enterprise’s quality assurance program.</w:t>
            </w:r>
          </w:p>
          <w:p w:rsidR="008A0C95" w:rsidRPr="00511B8E" w:rsidRDefault="008A0C95" w:rsidP="00075364">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Staff and contractors are given induction training on the quality assurance policy.</w:t>
            </w:r>
          </w:p>
          <w:p w:rsidR="008A0C95" w:rsidRPr="00511B8E" w:rsidRDefault="008A0C95" w:rsidP="00075364">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 xml:space="preserve">Staff and contractors are given in-service training relevant to their allocated </w:t>
            </w:r>
            <w:r w:rsidRPr="00511B8E">
              <w:rPr>
                <w:rFonts w:ascii="Arial" w:hAnsi="Arial" w:cs="Arial"/>
                <w:b/>
                <w:i/>
                <w:lang w:eastAsia="de-DE"/>
              </w:rPr>
              <w:t>safety procedures</w:t>
            </w:r>
            <w:r w:rsidRPr="00511B8E">
              <w:rPr>
                <w:rFonts w:ascii="Arial" w:hAnsi="Arial" w:cs="Arial"/>
                <w:lang w:eastAsia="de-DE"/>
              </w:rPr>
              <w:t>.</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Monitor quality of work outcome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requirements are identified.</w:t>
            </w:r>
          </w:p>
          <w:p w:rsidR="008A0C95" w:rsidRPr="00511B8E" w:rsidRDefault="008A0C95" w:rsidP="00075364">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lastRenderedPageBreak/>
              <w:t>Inputs are inspected to confirm capability to meet quality requirements.</w:t>
            </w:r>
          </w:p>
          <w:p w:rsidR="008A0C95" w:rsidRPr="00511B8E" w:rsidRDefault="008A0C95" w:rsidP="00075364">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is conducted to produce required outcomes.</w:t>
            </w:r>
          </w:p>
          <w:p w:rsidR="008A0C95" w:rsidRPr="00511B8E" w:rsidRDefault="008A0C95" w:rsidP="00075364">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processes are monitored to confirm quality of output and/or service.</w:t>
            </w:r>
          </w:p>
          <w:p w:rsidR="008A0C95" w:rsidRPr="00511B8E" w:rsidRDefault="008A0C95" w:rsidP="00075364">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adjusted to maintain outputs within specification.</w:t>
            </w:r>
          </w:p>
        </w:tc>
      </w:tr>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lastRenderedPageBreak/>
              <w:t>Participate in maintaining and improving quality at work</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area, materials, processes and product are routinely monitored to ensure compliance with quality requirements.</w:t>
            </w:r>
          </w:p>
          <w:p w:rsidR="008A0C95" w:rsidRPr="00511B8E" w:rsidRDefault="008A0C95" w:rsidP="00075364">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Non-conformance in inputs, process, product and/or service is identified and reported according to workplace reporting requirements.</w:t>
            </w:r>
          </w:p>
          <w:p w:rsidR="008A0C95" w:rsidRPr="00511B8E" w:rsidRDefault="008A0C95" w:rsidP="00075364">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Corrective action is taken within level of responsibility, to maintain quality standards.</w:t>
            </w:r>
          </w:p>
          <w:p w:rsidR="008A0C95" w:rsidRPr="00511B8E" w:rsidRDefault="008A0C95" w:rsidP="00075364">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issues are raised with designated personnel.</w:t>
            </w:r>
          </w:p>
        </w:tc>
      </w:tr>
      <w:tr w:rsidR="008A0C95" w:rsidRPr="00511B8E" w:rsidTr="002F3CE1">
        <w:trPr>
          <w:trHeight w:val="71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Report problems that affect quality</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Potential or existing quality problems are recognized.</w:t>
            </w:r>
          </w:p>
          <w:p w:rsidR="008A0C95" w:rsidRPr="00511B8E" w:rsidRDefault="008A0C95" w:rsidP="00075364">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Instances of variation in quality are identified from specifications or work instructions.</w:t>
            </w:r>
          </w:p>
          <w:p w:rsidR="008A0C95" w:rsidRPr="00511B8E" w:rsidRDefault="008A0C95" w:rsidP="00075364">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Variation and potential problems are reported to supervisor/manager according to enterprise guidelines.</w:t>
            </w:r>
          </w:p>
        </w:tc>
      </w:tr>
    </w:tbl>
    <w:p w:rsidR="008A0C95" w:rsidRPr="00511B8E" w:rsidRDefault="008A0C95"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lang w:eastAsia="de-DE"/>
              </w:rPr>
            </w:pPr>
            <w:r w:rsidRPr="00511B8E">
              <w:rPr>
                <w:rFonts w:ascii="Arial" w:hAnsi="Arial" w:cs="Arial"/>
                <w:b/>
                <w:lang w:eastAsia="de-DE"/>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b/>
                <w:lang w:eastAsia="de-DE"/>
              </w:rPr>
            </w:pPr>
            <w:r w:rsidRPr="00511B8E">
              <w:rPr>
                <w:rFonts w:ascii="Arial" w:hAnsi="Arial" w:cs="Arial"/>
                <w:b/>
                <w:lang w:eastAsia="de-DE"/>
              </w:rPr>
              <w:t>Range</w:t>
            </w:r>
          </w:p>
        </w:tc>
      </w:tr>
      <w:tr w:rsidR="008A0C95" w:rsidRPr="00511B8E" w:rsidTr="002F3CE1">
        <w:trPr>
          <w:trHeight w:val="602"/>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lang w:eastAsia="de-DE"/>
              </w:rPr>
            </w:pPr>
            <w:r w:rsidRPr="00511B8E">
              <w:rPr>
                <w:rFonts w:ascii="Arial" w:hAnsi="Arial" w:cs="Arial"/>
                <w:bCs/>
                <w:lang w:eastAsia="de-DE"/>
              </w:rPr>
              <w:t>Sourced</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49"/>
              </w:numPr>
              <w:ind w:left="252" w:right="342" w:hanging="252"/>
              <w:rPr>
                <w:rFonts w:ascii="Arial" w:hAnsi="Arial" w:cs="Arial"/>
                <w:lang w:eastAsia="de-DE"/>
              </w:rPr>
            </w:pPr>
            <w:r w:rsidRPr="00511B8E">
              <w:rPr>
                <w:rFonts w:ascii="Arial" w:hAnsi="Arial" w:cs="Arial"/>
                <w:lang w:eastAsia="de-DE"/>
              </w:rPr>
              <w:t>End-users</w:t>
            </w:r>
          </w:p>
          <w:p w:rsidR="008A0C95" w:rsidRPr="00511B8E" w:rsidRDefault="008A0C95" w:rsidP="00075364">
            <w:pPr>
              <w:numPr>
                <w:ilvl w:val="0"/>
                <w:numId w:val="49"/>
              </w:numPr>
              <w:ind w:left="252" w:right="342" w:hanging="252"/>
              <w:rPr>
                <w:rFonts w:ascii="Arial" w:hAnsi="Arial" w:cs="Arial"/>
                <w:lang w:eastAsia="de-DE"/>
              </w:rPr>
            </w:pPr>
            <w:r w:rsidRPr="00511B8E">
              <w:rPr>
                <w:rFonts w:ascii="Arial" w:hAnsi="Arial" w:cs="Arial"/>
                <w:lang w:eastAsia="de-DE"/>
              </w:rPr>
              <w:t>Customers or stakeholders</w:t>
            </w:r>
          </w:p>
        </w:tc>
      </w:tr>
      <w:tr w:rsidR="008A0C95" w:rsidRPr="00511B8E" w:rsidTr="002F3CE1">
        <w:trPr>
          <w:trHeight w:val="539"/>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u w:val="single"/>
                <w:lang w:eastAsia="de-DE"/>
              </w:rPr>
            </w:pPr>
            <w:r w:rsidRPr="00511B8E">
              <w:rPr>
                <w:rFonts w:ascii="Arial" w:hAnsi="Arial" w:cs="Arial"/>
                <w:bCs/>
                <w:lang w:eastAsia="de-DE"/>
              </w:rPr>
              <w:t xml:space="preserve">Legislated requirements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50"/>
              </w:numPr>
              <w:autoSpaceDE w:val="0"/>
              <w:autoSpaceDN w:val="0"/>
              <w:adjustRightInd w:val="0"/>
              <w:ind w:left="252" w:hanging="252"/>
              <w:rPr>
                <w:rFonts w:ascii="Arial" w:hAnsi="Arial" w:cs="Arial"/>
                <w:lang w:eastAsia="de-DE"/>
              </w:rPr>
            </w:pPr>
            <w:r w:rsidRPr="00511B8E">
              <w:rPr>
                <w:rFonts w:ascii="Arial" w:hAnsi="Arial" w:cs="Arial"/>
                <w:lang w:eastAsia="de-DE"/>
              </w:rPr>
              <w:t>Verification of product quality as part of consumer legislation or specific legislation related to product content or composition.</w:t>
            </w:r>
          </w:p>
        </w:tc>
      </w:tr>
      <w:tr w:rsidR="008A0C95" w:rsidRPr="00511B8E" w:rsidTr="002F3CE1">
        <w:trPr>
          <w:trHeight w:val="84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Safety procedures.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51"/>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Use of tools and equipment for fabrication/production/ manufacturing works</w:t>
            </w:r>
          </w:p>
          <w:p w:rsidR="008A0C95" w:rsidRPr="00511B8E" w:rsidRDefault="008A0C95" w:rsidP="00075364">
            <w:pPr>
              <w:numPr>
                <w:ilvl w:val="0"/>
                <w:numId w:val="51"/>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 xml:space="preserve">Workplace environment and handling of material safety, </w:t>
            </w:r>
          </w:p>
          <w:p w:rsidR="008A0C95" w:rsidRPr="00511B8E" w:rsidRDefault="008A0C95" w:rsidP="00075364">
            <w:pPr>
              <w:numPr>
                <w:ilvl w:val="0"/>
                <w:numId w:val="51"/>
              </w:numPr>
              <w:ind w:left="252" w:hanging="252"/>
              <w:rPr>
                <w:rFonts w:ascii="Arial" w:hAnsi="Arial" w:cs="Arial"/>
                <w:b/>
                <w:lang w:eastAsia="de-DE"/>
              </w:rPr>
            </w:pPr>
            <w:r w:rsidRPr="00511B8E">
              <w:rPr>
                <w:rFonts w:ascii="Arial" w:hAnsi="Arial" w:cs="Arial"/>
                <w:color w:val="000000"/>
                <w:lang w:eastAsia="de-DE"/>
              </w:rPr>
              <w:t>Following occupational health and safety procedures designated for the task</w:t>
            </w:r>
          </w:p>
          <w:p w:rsidR="008A0C95" w:rsidRPr="00511B8E" w:rsidRDefault="008A0C95" w:rsidP="00075364">
            <w:pPr>
              <w:numPr>
                <w:ilvl w:val="0"/>
                <w:numId w:val="51"/>
              </w:numPr>
              <w:autoSpaceDE w:val="0"/>
              <w:autoSpaceDN w:val="0"/>
              <w:adjustRightInd w:val="0"/>
              <w:ind w:left="252" w:hanging="252"/>
              <w:rPr>
                <w:rFonts w:ascii="Arial" w:hAnsi="Arial" w:cs="Arial"/>
                <w:lang w:eastAsia="de-DE"/>
              </w:rPr>
            </w:pPr>
            <w:r w:rsidRPr="00511B8E">
              <w:rPr>
                <w:rFonts w:ascii="Arial" w:hAnsi="Arial" w:cs="Arial"/>
                <w:color w:val="000000"/>
                <w:lang w:eastAsia="de-DE"/>
              </w:rPr>
              <w:t>Respect the policies, regulations, legislations, rule and procedures for manufacturing/production/fabrication works</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8A0C95" w:rsidRPr="00511B8E" w:rsidTr="002F3CE1">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b/>
                <w:lang w:eastAsia="de-DE"/>
              </w:rPr>
              <w:t>Evidence Guide</w:t>
            </w:r>
          </w:p>
        </w:tc>
      </w:tr>
      <w:tr w:rsidR="008A0C95" w:rsidRPr="00511B8E" w:rsidTr="002F3CE1">
        <w:trPr>
          <w:trHeight w:val="440"/>
        </w:trPr>
        <w:tc>
          <w:tcPr>
            <w:tcW w:w="261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bCs/>
                <w:lang w:eastAsia="de-DE"/>
              </w:rPr>
              <w:t>Critical Aspect of Competence</w:t>
            </w: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skills and knowledge to:</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8A0C95" w:rsidRPr="00511B8E" w:rsidRDefault="008A0C95" w:rsidP="00075364">
            <w:pPr>
              <w:numPr>
                <w:ilvl w:val="0"/>
                <w:numId w:val="52"/>
              </w:numPr>
              <w:autoSpaceDE w:val="0"/>
              <w:autoSpaceDN w:val="0"/>
              <w:adjustRightInd w:val="0"/>
              <w:ind w:left="342" w:hanging="270"/>
              <w:jc w:val="both"/>
              <w:rPr>
                <w:rFonts w:ascii="Arial" w:hAnsi="Arial" w:cs="Arial"/>
                <w:lang w:eastAsia="de-DE"/>
              </w:rPr>
            </w:pPr>
            <w:r w:rsidRPr="00511B8E">
              <w:rPr>
                <w:rFonts w:ascii="Arial" w:hAnsi="Arial" w:cs="Arial"/>
                <w:lang w:eastAsia="de-DE"/>
              </w:rPr>
              <w:lastRenderedPageBreak/>
              <w:t xml:space="preserve">Establish quality specifications for product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Identify hazards and critical control points in the production of quality  product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Implement quality assurance procedures   </w:t>
            </w:r>
          </w:p>
        </w:tc>
      </w:tr>
      <w:tr w:rsidR="008A0C95" w:rsidRPr="00511B8E" w:rsidTr="002F3CE1">
        <w:trPr>
          <w:trHeight w:val="776"/>
        </w:trPr>
        <w:tc>
          <w:tcPr>
            <w:tcW w:w="261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lang w:eastAsia="de-DE"/>
              </w:rPr>
            </w:pPr>
            <w:r w:rsidRPr="00511B8E">
              <w:rPr>
                <w:rFonts w:ascii="Arial" w:hAnsi="Arial" w:cs="Arial"/>
                <w:bCs/>
                <w:lang w:eastAsia="de-DE"/>
              </w:rPr>
              <w:lastRenderedPageBreak/>
              <w:t xml:space="preserve">Underpinning Knowledge </w:t>
            </w: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 xml:space="preserve">Demonstrates knowledge of: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work and product  quality specifications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quality policies and procedures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improving quality at work</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hazards and critical points of operation</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obtaining and using information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applying federal and regional legislation within day-today work activities</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accessing and using management systems to keep and maintain accurate records</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requirements for correct preparation and operation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technical writing</w:t>
            </w:r>
          </w:p>
        </w:tc>
      </w:tr>
      <w:tr w:rsidR="008A0C95" w:rsidRPr="00511B8E" w:rsidTr="002F3CE1">
        <w:trPr>
          <w:trHeight w:val="1493"/>
        </w:trPr>
        <w:tc>
          <w:tcPr>
            <w:tcW w:w="261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lang w:eastAsia="de-DE"/>
              </w:rPr>
            </w:pPr>
            <w:r w:rsidRPr="00511B8E">
              <w:rPr>
                <w:rFonts w:ascii="Arial" w:hAnsi="Arial" w:cs="Arial"/>
                <w:bCs/>
                <w:lang w:eastAsia="de-DE"/>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eastAsia="de-DE"/>
              </w:rPr>
            </w:pPr>
            <w:r w:rsidRPr="00511B8E">
              <w:rPr>
                <w:rFonts w:ascii="Arial" w:hAnsi="Arial" w:cs="Arial"/>
                <w:lang w:eastAsia="de-DE"/>
              </w:rPr>
              <w:t>Demonstrates skills to:</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8A0C95" w:rsidRPr="00511B8E" w:rsidRDefault="008A0C95" w:rsidP="00075364">
            <w:pPr>
              <w:numPr>
                <w:ilvl w:val="0"/>
                <w:numId w:val="52"/>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identify hazards and critical control points in the production of quality  product</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8A0C95" w:rsidRPr="00511B8E" w:rsidRDefault="008A0C95" w:rsidP="00075364">
            <w:pPr>
              <w:numPr>
                <w:ilvl w:val="0"/>
                <w:numId w:val="52"/>
              </w:numPr>
              <w:autoSpaceDE w:val="0"/>
              <w:autoSpaceDN w:val="0"/>
              <w:adjustRightInd w:val="0"/>
              <w:ind w:left="342" w:hanging="270"/>
              <w:rPr>
                <w:rFonts w:ascii="Arial" w:hAnsi="Arial" w:cs="Arial"/>
                <w:lang w:eastAsia="de-DE"/>
              </w:rPr>
            </w:pPr>
            <w:r w:rsidRPr="00511B8E">
              <w:rPr>
                <w:rFonts w:ascii="Arial" w:hAnsi="Arial" w:cs="Arial"/>
                <w:lang w:eastAsia="de-DE"/>
              </w:rPr>
              <w:t>implement quality assurance procedures</w:t>
            </w:r>
          </w:p>
        </w:tc>
      </w:tr>
      <w:tr w:rsidR="008A0C95" w:rsidRPr="00511B8E" w:rsidTr="002F3CE1">
        <w:trPr>
          <w:trHeight w:val="573"/>
        </w:trPr>
        <w:tc>
          <w:tcPr>
            <w:tcW w:w="2610" w:type="dxa"/>
            <w:tcBorders>
              <w:top w:val="single" w:sz="4" w:space="0" w:color="auto"/>
              <w:left w:val="single" w:sz="4" w:space="0" w:color="auto"/>
              <w:bottom w:val="single" w:sz="4" w:space="0" w:color="auto"/>
              <w:right w:val="single" w:sz="4" w:space="0" w:color="auto"/>
            </w:tcBorders>
          </w:tcPr>
          <w:p w:rsidR="008A0C95" w:rsidRPr="00511B8E" w:rsidRDefault="008A0C95" w:rsidP="002F3CE1">
            <w:pPr>
              <w:autoSpaceDE w:val="0"/>
              <w:autoSpaceDN w:val="0"/>
              <w:adjustRightInd w:val="0"/>
              <w:rPr>
                <w:rFonts w:ascii="Arial" w:hAnsi="Arial" w:cs="Arial"/>
                <w:bCs/>
                <w:lang w:eastAsia="de-DE"/>
              </w:rPr>
            </w:pPr>
            <w:r w:rsidRPr="00511B8E">
              <w:rPr>
                <w:rFonts w:ascii="Arial" w:hAnsi="Arial" w:cs="Arial"/>
                <w:bCs/>
                <w:lang w:eastAsia="de-DE"/>
              </w:rPr>
              <w:t>Resource Implications</w:t>
            </w:r>
          </w:p>
          <w:p w:rsidR="008A0C95" w:rsidRPr="00511B8E" w:rsidRDefault="008A0C95" w:rsidP="002F3CE1">
            <w:pPr>
              <w:autoSpaceDE w:val="0"/>
              <w:autoSpaceDN w:val="0"/>
              <w:adjustRightInd w:val="0"/>
              <w:rPr>
                <w:rFonts w:ascii="Arial" w:hAnsi="Arial" w:cs="Arial"/>
                <w:bCs/>
                <w:lang w:eastAsia="de-DE"/>
              </w:rPr>
            </w:pP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511B8E" w:rsidTr="002F3CE1">
        <w:trPr>
          <w:trHeight w:val="908"/>
        </w:trPr>
        <w:tc>
          <w:tcPr>
            <w:tcW w:w="261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eastAsia="de-DE"/>
              </w:rPr>
            </w:pPr>
            <w:r w:rsidRPr="00511B8E">
              <w:rPr>
                <w:rFonts w:ascii="Arial" w:hAnsi="Arial" w:cs="Arial"/>
                <w:lang w:eastAsia="de-DE"/>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8A0C95" w:rsidRPr="00511B8E" w:rsidRDefault="008A0C95" w:rsidP="00075364">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8A0C95" w:rsidRPr="00511B8E" w:rsidRDefault="008A0C95" w:rsidP="00075364">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8A0C95" w:rsidRPr="00511B8E" w:rsidTr="002F3CE1">
        <w:trPr>
          <w:trHeight w:val="60"/>
        </w:trPr>
        <w:tc>
          <w:tcPr>
            <w:tcW w:w="261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9826FA" w:rsidP="002F3CE1">
            <w:pPr>
              <w:tabs>
                <w:tab w:val="left" w:pos="9432"/>
              </w:tabs>
              <w:ind w:left="2772" w:hanging="2790"/>
              <w:rPr>
                <w:rFonts w:ascii="Arial" w:hAnsi="Arial" w:cs="Arial"/>
                <w:b/>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ind w:left="180" w:hanging="180"/>
              <w:rPr>
                <w:rFonts w:ascii="Arial" w:hAnsi="Arial" w:cs="Arial"/>
                <w:b/>
              </w:rPr>
            </w:pPr>
            <w:r w:rsidRPr="00511B8E">
              <w:rPr>
                <w:rFonts w:ascii="Arial" w:hAnsi="Arial" w:cs="Arial"/>
                <w:b/>
              </w:rPr>
              <w:t>Develop Individuals and Team</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rPr>
            </w:pPr>
            <w:r w:rsidRPr="00511B8E">
              <w:rPr>
                <w:rFonts w:ascii="Arial" w:hAnsi="Arial" w:cs="Arial"/>
                <w:b/>
                <w:bCs/>
              </w:rPr>
              <w:t>Unit Code</w:t>
            </w:r>
          </w:p>
        </w:tc>
        <w:bookmarkStart w:id="31" w:name="IND_TES4_11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8A0C95" w:rsidRPr="002F3CE1" w:rsidRDefault="00036517" w:rsidP="002F3CE1">
            <w:pPr>
              <w:rPr>
                <w:rFonts w:ascii="Arial" w:hAnsi="Arial" w:cs="Arial"/>
                <w:b/>
              </w:rPr>
            </w:pPr>
            <w:r>
              <w:rPr>
                <w:rFonts w:ascii="Arial" w:hAnsi="Arial" w:cs="Arial"/>
                <w:b/>
                <w:color w:val="0000CC"/>
              </w:rPr>
              <w:fldChar w:fldCharType="begin"/>
            </w:r>
            <w:r w:rsidR="002F3CE1">
              <w:rPr>
                <w:rFonts w:ascii="Arial" w:hAnsi="Arial" w:cs="Arial"/>
                <w:b/>
                <w:color w:val="0000CC"/>
              </w:rPr>
              <w:instrText xml:space="preserve"> HYPERLINK  \l "IND_TES4_11_0117" </w:instrText>
            </w:r>
            <w:r>
              <w:rPr>
                <w:rFonts w:ascii="Arial" w:hAnsi="Arial" w:cs="Arial"/>
                <w:b/>
                <w:color w:val="0000CC"/>
              </w:rPr>
              <w:fldChar w:fldCharType="separate"/>
            </w:r>
            <w:r w:rsidR="002F3CE1" w:rsidRPr="002F3CE1">
              <w:rPr>
                <w:rStyle w:val="Hyperlink"/>
                <w:rFonts w:ascii="Arial" w:hAnsi="Arial" w:cs="Arial"/>
                <w:b/>
              </w:rPr>
              <w:t>IND TES4 11 0117</w:t>
            </w:r>
            <w:bookmarkEnd w:id="31"/>
            <w:r>
              <w:rPr>
                <w:rFonts w:ascii="Arial" w:hAnsi="Arial" w:cs="Arial"/>
                <w:b/>
                <w:color w:val="0000CC"/>
              </w:rPr>
              <w:fldChar w:fldCharType="end"/>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8A0C95" w:rsidRPr="00511B8E" w:rsidRDefault="008A0C95" w:rsidP="002F3CE1">
            <w:pPr>
              <w:tabs>
                <w:tab w:val="left" w:pos="2880"/>
                <w:tab w:val="left" w:pos="3240"/>
              </w:tabs>
              <w:ind w:left="12"/>
              <w:jc w:val="both"/>
              <w:rPr>
                <w:rFonts w:ascii="Arial" w:hAnsi="Arial" w:cs="Arial"/>
              </w:rPr>
            </w:pPr>
            <w:r w:rsidRPr="00511B8E">
              <w:rPr>
                <w:rFonts w:ascii="Arial" w:hAnsi="Arial" w:cs="Arial"/>
              </w:rPr>
              <w:t>This unit covers the knowledge, skills and attitudes required to determine individual and team development needs and facilitate the development of the workgroup.</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Performance Criteria</w:t>
            </w:r>
          </w:p>
        </w:tc>
      </w:tr>
      <w:tr w:rsidR="008A0C95" w:rsidRPr="00511B8E" w:rsidTr="002F3CE1">
        <w:trPr>
          <w:trHeight w:val="302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2"/>
              </w:numPr>
              <w:tabs>
                <w:tab w:val="clear" w:pos="1080"/>
                <w:tab w:val="left" w:pos="-2268"/>
              </w:tabs>
              <w:ind w:left="342" w:hanging="342"/>
              <w:rPr>
                <w:rFonts w:ascii="Arial" w:hAnsi="Arial" w:cs="Arial"/>
              </w:rPr>
            </w:pPr>
            <w:r w:rsidRPr="00511B8E">
              <w:rPr>
                <w:rFonts w:ascii="Arial" w:hAnsi="Arial" w:cs="Arial"/>
              </w:rPr>
              <w:t>Provide team leadership</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33"/>
              </w:numPr>
              <w:tabs>
                <w:tab w:val="clear" w:pos="1512"/>
              </w:tabs>
              <w:spacing w:before="120"/>
              <w:ind w:left="432"/>
              <w:rPr>
                <w:rFonts w:ascii="Arial" w:hAnsi="Arial" w:cs="Arial"/>
              </w:rPr>
            </w:pPr>
            <w:r w:rsidRPr="00511B8E">
              <w:rPr>
                <w:rFonts w:ascii="Arial" w:hAnsi="Arial" w:cs="Arial"/>
                <w:b/>
                <w:i/>
              </w:rPr>
              <w:t xml:space="preserve">Learning and development needs </w:t>
            </w:r>
            <w:r w:rsidRPr="00511B8E">
              <w:rPr>
                <w:rFonts w:ascii="Arial" w:hAnsi="Arial" w:cs="Arial"/>
              </w:rPr>
              <w:t xml:space="preserve">are systematically identified and implemented in line with </w:t>
            </w:r>
            <w:r w:rsidRPr="00511B8E">
              <w:rPr>
                <w:rFonts w:ascii="Arial" w:hAnsi="Arial" w:cs="Arial"/>
                <w:b/>
                <w:i/>
              </w:rPr>
              <w:t>organizational requirements</w:t>
            </w:r>
            <w:r w:rsidRPr="00511B8E">
              <w:rPr>
                <w:rFonts w:ascii="Arial" w:hAnsi="Arial" w:cs="Arial"/>
              </w:rPr>
              <w:t>.</w:t>
            </w:r>
          </w:p>
          <w:p w:rsidR="008A0C95" w:rsidRPr="00511B8E" w:rsidRDefault="008A0C95" w:rsidP="00075364">
            <w:pPr>
              <w:numPr>
                <w:ilvl w:val="1"/>
                <w:numId w:val="33"/>
              </w:numPr>
              <w:tabs>
                <w:tab w:val="clear" w:pos="1512"/>
              </w:tabs>
              <w:spacing w:before="120"/>
              <w:ind w:left="432"/>
              <w:rPr>
                <w:rFonts w:ascii="Arial" w:hAnsi="Arial" w:cs="Arial"/>
              </w:rPr>
            </w:pPr>
            <w:r w:rsidRPr="00511B8E">
              <w:rPr>
                <w:rFonts w:ascii="Arial" w:hAnsi="Arial" w:cs="Arial"/>
              </w:rPr>
              <w:t>Learning plan to meet individual and group training and developmental needs is collaboratively developed and implemented.</w:t>
            </w:r>
          </w:p>
          <w:p w:rsidR="008A0C95" w:rsidRPr="00511B8E" w:rsidRDefault="008A0C95" w:rsidP="00075364">
            <w:pPr>
              <w:numPr>
                <w:ilvl w:val="1"/>
                <w:numId w:val="33"/>
              </w:numPr>
              <w:tabs>
                <w:tab w:val="clear" w:pos="1512"/>
              </w:tabs>
              <w:spacing w:before="120"/>
              <w:ind w:left="432"/>
              <w:rPr>
                <w:rFonts w:ascii="Arial" w:hAnsi="Arial" w:cs="Arial"/>
              </w:rPr>
            </w:pPr>
            <w:r w:rsidRPr="00511B8E">
              <w:rPr>
                <w:rFonts w:ascii="Arial" w:hAnsi="Arial" w:cs="Arial"/>
              </w:rPr>
              <w:t>Individuals are encouraged to self-evaluate performance and identify areas for improvement.</w:t>
            </w:r>
          </w:p>
          <w:p w:rsidR="008A0C95" w:rsidRPr="00511B8E" w:rsidRDefault="008A0C95" w:rsidP="00075364">
            <w:pPr>
              <w:numPr>
                <w:ilvl w:val="1"/>
                <w:numId w:val="33"/>
              </w:numPr>
              <w:tabs>
                <w:tab w:val="clear" w:pos="1512"/>
              </w:tabs>
              <w:spacing w:before="120"/>
              <w:ind w:left="432"/>
              <w:rPr>
                <w:rFonts w:ascii="Arial" w:hAnsi="Arial" w:cs="Arial"/>
              </w:rPr>
            </w:pPr>
            <w:r w:rsidRPr="00511B8E">
              <w:rPr>
                <w:rFonts w:ascii="Arial" w:hAnsi="Arial" w:cs="Arial"/>
                <w:b/>
                <w:i/>
              </w:rPr>
              <w:t>Feedback on performance</w:t>
            </w:r>
            <w:r w:rsidRPr="00511B8E">
              <w:rPr>
                <w:rFonts w:ascii="Arial" w:hAnsi="Arial" w:cs="Arial"/>
                <w:i/>
              </w:rPr>
              <w:t xml:space="preserve"> </w:t>
            </w:r>
            <w:r w:rsidRPr="00511B8E">
              <w:rPr>
                <w:rFonts w:ascii="Arial" w:hAnsi="Arial" w:cs="Arial"/>
              </w:rPr>
              <w:t>of team members is collected from relevant sources and compared with established team learning process.</w:t>
            </w:r>
          </w:p>
        </w:tc>
      </w:tr>
      <w:tr w:rsidR="008A0C95" w:rsidRPr="00511B8E" w:rsidTr="002F3CE1">
        <w:trPr>
          <w:trHeight w:val="3167"/>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2"/>
              </w:numPr>
              <w:tabs>
                <w:tab w:val="clear" w:pos="1080"/>
                <w:tab w:val="left" w:pos="-2268"/>
              </w:tabs>
              <w:ind w:left="342" w:hanging="342"/>
              <w:rPr>
                <w:rFonts w:ascii="Arial" w:hAnsi="Arial" w:cs="Arial"/>
              </w:rPr>
            </w:pPr>
            <w:r w:rsidRPr="00511B8E">
              <w:rPr>
                <w:rFonts w:ascii="Arial" w:hAnsi="Arial" w:cs="Arial"/>
              </w:rPr>
              <w:t>Foster individual and organizational growth</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34"/>
              </w:numPr>
              <w:tabs>
                <w:tab w:val="clear" w:pos="1512"/>
              </w:tabs>
              <w:spacing w:before="120"/>
              <w:ind w:left="432"/>
              <w:rPr>
                <w:rFonts w:ascii="Arial" w:hAnsi="Arial" w:cs="Arial"/>
              </w:rPr>
            </w:pPr>
            <w:r w:rsidRPr="00511B8E">
              <w:rPr>
                <w:rFonts w:ascii="Arial" w:hAnsi="Arial" w:cs="Arial"/>
              </w:rPr>
              <w:t>Learning and development program goals and objectives are identified to match the specific knowledge and skills requirements of Competence standards.</w:t>
            </w:r>
          </w:p>
          <w:p w:rsidR="008A0C95" w:rsidRPr="00511B8E" w:rsidRDefault="008A0C95" w:rsidP="00075364">
            <w:pPr>
              <w:numPr>
                <w:ilvl w:val="1"/>
                <w:numId w:val="34"/>
              </w:numPr>
              <w:tabs>
                <w:tab w:val="clear" w:pos="1512"/>
              </w:tabs>
              <w:spacing w:before="120"/>
              <w:ind w:left="432"/>
              <w:rPr>
                <w:rFonts w:ascii="Arial" w:hAnsi="Arial" w:cs="Arial"/>
                <w:b/>
                <w:i/>
              </w:rPr>
            </w:pPr>
            <w:r w:rsidRPr="00511B8E">
              <w:rPr>
                <w:rFonts w:ascii="Arial" w:hAnsi="Arial" w:cs="Arial"/>
                <w:b/>
                <w:i/>
              </w:rPr>
              <w:t xml:space="preserve">Learning delivery methods </w:t>
            </w:r>
            <w:r w:rsidRPr="00511B8E">
              <w:rPr>
                <w:rFonts w:ascii="Arial" w:hAnsi="Arial" w:cs="Arial"/>
              </w:rPr>
              <w:t>are made appropriate to the learning goals, the learning style of participants and availability of equipment and resources.</w:t>
            </w:r>
          </w:p>
          <w:p w:rsidR="008A0C95" w:rsidRPr="00511B8E" w:rsidRDefault="008A0C95" w:rsidP="00075364">
            <w:pPr>
              <w:numPr>
                <w:ilvl w:val="1"/>
                <w:numId w:val="34"/>
              </w:numPr>
              <w:tabs>
                <w:tab w:val="clear" w:pos="1512"/>
              </w:tabs>
              <w:spacing w:before="120"/>
              <w:ind w:left="432"/>
              <w:rPr>
                <w:rFonts w:ascii="Arial" w:hAnsi="Arial" w:cs="Arial"/>
                <w:b/>
                <w:i/>
              </w:rPr>
            </w:pPr>
            <w:r w:rsidRPr="00511B8E">
              <w:rPr>
                <w:rFonts w:ascii="Arial" w:hAnsi="Arial" w:cs="Arial"/>
              </w:rPr>
              <w:t>Workplace learning opportunities and coaching/ mentoring assistance are provided to facilitate individual and team achievement of competencies.</w:t>
            </w:r>
          </w:p>
          <w:p w:rsidR="008A0C95" w:rsidRPr="00511B8E" w:rsidRDefault="008A0C95" w:rsidP="00075364">
            <w:pPr>
              <w:numPr>
                <w:ilvl w:val="1"/>
                <w:numId w:val="34"/>
              </w:numPr>
              <w:tabs>
                <w:tab w:val="clear" w:pos="1512"/>
              </w:tabs>
              <w:spacing w:before="120"/>
              <w:ind w:left="432"/>
              <w:rPr>
                <w:rFonts w:ascii="Arial" w:hAnsi="Arial" w:cs="Arial"/>
                <w:b/>
                <w:i/>
              </w:rPr>
            </w:pPr>
            <w:r w:rsidRPr="00511B8E">
              <w:rPr>
                <w:rFonts w:ascii="Arial" w:hAnsi="Arial" w:cs="Arial"/>
              </w:rPr>
              <w:t>Resources and timelines required for learning activities are identified and approved in accordance with organizational requirements.</w:t>
            </w:r>
          </w:p>
        </w:tc>
      </w:tr>
      <w:tr w:rsidR="008A0C95" w:rsidRPr="00511B8E" w:rsidTr="002F3CE1">
        <w:trPr>
          <w:trHeight w:val="35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2"/>
              </w:numPr>
              <w:tabs>
                <w:tab w:val="clear" w:pos="1080"/>
                <w:tab w:val="left" w:pos="-2268"/>
              </w:tabs>
              <w:ind w:left="342" w:hanging="342"/>
              <w:rPr>
                <w:rFonts w:ascii="Arial" w:hAnsi="Arial" w:cs="Arial"/>
              </w:rPr>
            </w:pPr>
            <w:r w:rsidRPr="00511B8E">
              <w:rPr>
                <w:rFonts w:ascii="Arial" w:hAnsi="Arial" w:cs="Arial"/>
              </w:rPr>
              <w:t>Monitor and evaluate workplace learning</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35"/>
              </w:numPr>
              <w:tabs>
                <w:tab w:val="clear" w:pos="1512"/>
              </w:tabs>
              <w:spacing w:before="120"/>
              <w:ind w:left="432"/>
              <w:rPr>
                <w:rFonts w:ascii="Arial" w:hAnsi="Arial" w:cs="Arial"/>
              </w:rPr>
            </w:pPr>
            <w:r w:rsidRPr="00511B8E">
              <w:rPr>
                <w:rFonts w:ascii="Arial" w:hAnsi="Arial" w:cs="Arial"/>
              </w:rPr>
              <w:t>Feedback from individuals or teams is used to identify and implement improvements in future learning arrangements.</w:t>
            </w:r>
          </w:p>
          <w:p w:rsidR="008A0C95" w:rsidRPr="00511B8E" w:rsidRDefault="008A0C95" w:rsidP="00075364">
            <w:pPr>
              <w:numPr>
                <w:ilvl w:val="1"/>
                <w:numId w:val="35"/>
              </w:numPr>
              <w:tabs>
                <w:tab w:val="clear" w:pos="1512"/>
              </w:tabs>
              <w:spacing w:before="120"/>
              <w:ind w:left="432"/>
              <w:rPr>
                <w:rFonts w:ascii="Arial" w:hAnsi="Arial" w:cs="Arial"/>
              </w:rPr>
            </w:pPr>
            <w:r w:rsidRPr="00511B8E">
              <w:rPr>
                <w:rFonts w:ascii="Arial" w:hAnsi="Arial" w:cs="Arial"/>
              </w:rPr>
              <w:t>Outcomes and performance of individuals/teams are assessed and recorded to determine the effectiveness of development programs and the extent of additional support.</w:t>
            </w:r>
          </w:p>
          <w:p w:rsidR="008A0C95" w:rsidRPr="00511B8E" w:rsidRDefault="008A0C95" w:rsidP="00075364">
            <w:pPr>
              <w:numPr>
                <w:ilvl w:val="1"/>
                <w:numId w:val="35"/>
              </w:numPr>
              <w:tabs>
                <w:tab w:val="clear" w:pos="1512"/>
              </w:tabs>
              <w:spacing w:before="120"/>
              <w:ind w:left="432"/>
              <w:rPr>
                <w:rFonts w:ascii="Arial" w:hAnsi="Arial" w:cs="Arial"/>
              </w:rPr>
            </w:pPr>
            <w:r w:rsidRPr="00511B8E">
              <w:rPr>
                <w:rFonts w:ascii="Arial" w:hAnsi="Arial" w:cs="Arial"/>
              </w:rPr>
              <w:t>Modifications to learning plans are negotiated to improve the efficiency and effectiveness of learning.</w:t>
            </w:r>
          </w:p>
          <w:p w:rsidR="008A0C95" w:rsidRPr="00511B8E" w:rsidRDefault="008A0C95" w:rsidP="00075364">
            <w:pPr>
              <w:numPr>
                <w:ilvl w:val="1"/>
                <w:numId w:val="35"/>
              </w:numPr>
              <w:tabs>
                <w:tab w:val="clear" w:pos="1512"/>
              </w:tabs>
              <w:spacing w:before="120"/>
              <w:ind w:left="432"/>
              <w:rPr>
                <w:rFonts w:ascii="Arial" w:hAnsi="Arial" w:cs="Arial"/>
              </w:rPr>
            </w:pPr>
            <w:r w:rsidRPr="00511B8E">
              <w:rPr>
                <w:rFonts w:ascii="Arial" w:hAnsi="Arial" w:cs="Arial"/>
              </w:rPr>
              <w:t>Records and reports of competence are maintained within organizational requirement.</w:t>
            </w:r>
          </w:p>
        </w:tc>
      </w:tr>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2"/>
              </w:numPr>
              <w:tabs>
                <w:tab w:val="clear" w:pos="1080"/>
                <w:tab w:val="left" w:pos="-2268"/>
              </w:tabs>
              <w:ind w:left="342" w:hanging="342"/>
              <w:rPr>
                <w:rFonts w:ascii="Arial" w:hAnsi="Arial" w:cs="Arial"/>
              </w:rPr>
            </w:pPr>
            <w:r w:rsidRPr="00511B8E">
              <w:rPr>
                <w:rFonts w:ascii="Arial" w:hAnsi="Arial" w:cs="Arial"/>
              </w:rPr>
              <w:lastRenderedPageBreak/>
              <w:t>Develop team commitment and cooperation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36"/>
              </w:numPr>
              <w:tabs>
                <w:tab w:val="clear" w:pos="1512"/>
              </w:tabs>
              <w:spacing w:before="120"/>
              <w:ind w:left="432"/>
              <w:rPr>
                <w:rFonts w:ascii="Arial" w:hAnsi="Arial" w:cs="Arial"/>
              </w:rPr>
            </w:pPr>
            <w:r w:rsidRPr="00511B8E">
              <w:rPr>
                <w:rFonts w:ascii="Arial" w:hAnsi="Arial" w:cs="Arial"/>
              </w:rPr>
              <w:t>Open communication processes to obtain and share information is used by team.</w:t>
            </w:r>
          </w:p>
          <w:p w:rsidR="008A0C95" w:rsidRPr="00511B8E" w:rsidRDefault="008A0C95" w:rsidP="00075364">
            <w:pPr>
              <w:numPr>
                <w:ilvl w:val="1"/>
                <w:numId w:val="36"/>
              </w:numPr>
              <w:tabs>
                <w:tab w:val="clear" w:pos="1512"/>
              </w:tabs>
              <w:spacing w:before="120"/>
              <w:ind w:left="432"/>
              <w:rPr>
                <w:rFonts w:ascii="Arial" w:hAnsi="Arial" w:cs="Arial"/>
              </w:rPr>
            </w:pPr>
            <w:r w:rsidRPr="00511B8E">
              <w:rPr>
                <w:rFonts w:ascii="Arial" w:hAnsi="Arial" w:cs="Arial"/>
              </w:rPr>
              <w:t>Decisions are reached by the team in accordance with its agreed roles and responsibilities.</w:t>
            </w:r>
          </w:p>
          <w:p w:rsidR="008A0C95" w:rsidRPr="00511B8E" w:rsidRDefault="008A0C95" w:rsidP="00075364">
            <w:pPr>
              <w:numPr>
                <w:ilvl w:val="1"/>
                <w:numId w:val="36"/>
              </w:numPr>
              <w:tabs>
                <w:tab w:val="clear" w:pos="1512"/>
              </w:tabs>
              <w:spacing w:before="120"/>
              <w:ind w:left="432"/>
              <w:rPr>
                <w:rFonts w:ascii="Arial" w:hAnsi="Arial" w:cs="Arial"/>
              </w:rPr>
            </w:pPr>
            <w:r w:rsidRPr="00511B8E">
              <w:rPr>
                <w:rFonts w:ascii="Arial" w:hAnsi="Arial" w:cs="Arial"/>
              </w:rPr>
              <w:t>Mutual concern and camaraderie are developed in the team.</w:t>
            </w:r>
          </w:p>
        </w:tc>
      </w:tr>
      <w:tr w:rsidR="008A0C95" w:rsidRPr="00511B8E" w:rsidTr="002F3CE1">
        <w:trPr>
          <w:trHeight w:val="1061"/>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2"/>
              </w:numPr>
              <w:tabs>
                <w:tab w:val="clear" w:pos="1080"/>
              </w:tabs>
              <w:ind w:left="342" w:hanging="342"/>
              <w:rPr>
                <w:rFonts w:ascii="Arial" w:hAnsi="Arial" w:cs="Arial"/>
              </w:rPr>
            </w:pPr>
            <w:r w:rsidRPr="00511B8E">
              <w:rPr>
                <w:rFonts w:ascii="Arial" w:hAnsi="Arial" w:cs="Arial"/>
              </w:rPr>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37"/>
              </w:numPr>
              <w:tabs>
                <w:tab w:val="clear" w:pos="1512"/>
              </w:tabs>
              <w:spacing w:before="120"/>
              <w:ind w:left="432"/>
              <w:rPr>
                <w:rFonts w:ascii="Arial" w:hAnsi="Arial" w:cs="Arial"/>
              </w:rPr>
            </w:pPr>
            <w:r w:rsidRPr="00511B8E">
              <w:rPr>
                <w:rFonts w:ascii="Arial" w:hAnsi="Arial" w:cs="Arial"/>
              </w:rPr>
              <w:t>Team members are actively participated in team activities and communication processes.</w:t>
            </w:r>
          </w:p>
          <w:p w:rsidR="008A0C95" w:rsidRPr="00511B8E" w:rsidRDefault="008A0C95" w:rsidP="00075364">
            <w:pPr>
              <w:numPr>
                <w:ilvl w:val="1"/>
                <w:numId w:val="37"/>
              </w:numPr>
              <w:tabs>
                <w:tab w:val="clear" w:pos="1512"/>
              </w:tabs>
              <w:spacing w:before="120"/>
              <w:ind w:left="432"/>
              <w:rPr>
                <w:rFonts w:ascii="Arial" w:hAnsi="Arial" w:cs="Arial"/>
              </w:rPr>
            </w:pPr>
            <w:r w:rsidRPr="00511B8E">
              <w:rPr>
                <w:rFonts w:ascii="Arial" w:hAnsi="Arial" w:cs="Arial"/>
              </w:rPr>
              <w:t>Individual and joint responsibility is developed by team’s members for their actions.</w:t>
            </w:r>
          </w:p>
          <w:p w:rsidR="008A0C95" w:rsidRPr="00511B8E" w:rsidRDefault="008A0C95" w:rsidP="00075364">
            <w:pPr>
              <w:numPr>
                <w:ilvl w:val="1"/>
                <w:numId w:val="37"/>
              </w:numPr>
              <w:tabs>
                <w:tab w:val="clear" w:pos="1512"/>
              </w:tabs>
              <w:spacing w:before="120"/>
              <w:ind w:left="432"/>
              <w:rPr>
                <w:rFonts w:ascii="Arial" w:hAnsi="Arial" w:cs="Arial"/>
              </w:rPr>
            </w:pPr>
            <w:r w:rsidRPr="00511B8E">
              <w:rPr>
                <w:rFonts w:ascii="Arial" w:hAnsi="Arial" w:cs="Arial"/>
              </w:rPr>
              <w:t>Collaborative efforts are sustained to attain organizational goals.</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b/>
              </w:rPr>
            </w:pPr>
            <w:r w:rsidRPr="00511B8E">
              <w:rPr>
                <w:rFonts w:ascii="Arial" w:hAnsi="Arial" w:cs="Arial"/>
                <w:b/>
              </w:rPr>
              <w:t>Range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tcPr>
          <w:p w:rsidR="008A0C95" w:rsidRPr="00511B8E" w:rsidRDefault="008A0C95" w:rsidP="002F3CE1">
            <w:pPr>
              <w:ind w:right="72"/>
              <w:rPr>
                <w:rFonts w:ascii="Arial" w:hAnsi="Arial" w:cs="Arial"/>
              </w:rPr>
            </w:pPr>
            <w:r w:rsidRPr="00511B8E">
              <w:rPr>
                <w:rFonts w:ascii="Arial" w:hAnsi="Arial" w:cs="Arial"/>
              </w:rPr>
              <w:t>Learning and development needs</w:t>
            </w:r>
          </w:p>
          <w:p w:rsidR="008A0C95" w:rsidRPr="00511B8E" w:rsidRDefault="008A0C95" w:rsidP="002F3CE1">
            <w:pPr>
              <w:ind w:left="522" w:right="72" w:hanging="522"/>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Coaching, monitoring and/or supervision</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Formal/informal learning program</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Internal/external training provision</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Work experience/exchange/opportunities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Personal study</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Career planning/development</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Performance evaluation</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Workplace skills assessment</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Recognition of prior learning</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ind w:right="72"/>
              <w:rPr>
                <w:rFonts w:ascii="Arial" w:hAnsi="Arial" w:cs="Arial"/>
              </w:rPr>
            </w:pPr>
            <w:r w:rsidRPr="00511B8E">
              <w:rPr>
                <w:rFonts w:ascii="Arial" w:hAnsi="Arial" w:cs="Arial"/>
              </w:rPr>
              <w:t>Organizational requirements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54"/>
              </w:numPr>
              <w:ind w:hanging="288"/>
              <w:rPr>
                <w:rFonts w:ascii="Arial" w:hAnsi="Arial" w:cs="Arial"/>
              </w:rPr>
            </w:pPr>
            <w:r w:rsidRPr="00511B8E">
              <w:rPr>
                <w:rFonts w:ascii="Arial" w:hAnsi="Arial" w:cs="Arial"/>
              </w:rPr>
              <w:t>Quality assurance and/or procedures manuals</w:t>
            </w:r>
          </w:p>
          <w:p w:rsidR="008A0C95" w:rsidRPr="00511B8E" w:rsidRDefault="008A0C95" w:rsidP="00075364">
            <w:pPr>
              <w:numPr>
                <w:ilvl w:val="0"/>
                <w:numId w:val="54"/>
              </w:numPr>
              <w:ind w:hanging="288"/>
              <w:rPr>
                <w:rFonts w:ascii="Arial" w:hAnsi="Arial" w:cs="Arial"/>
              </w:rPr>
            </w:pPr>
            <w:r w:rsidRPr="00511B8E">
              <w:rPr>
                <w:rFonts w:ascii="Arial" w:hAnsi="Arial" w:cs="Arial"/>
              </w:rPr>
              <w:t>Goals, objectives, plans, systems and processes</w:t>
            </w:r>
          </w:p>
          <w:p w:rsidR="008A0C95" w:rsidRPr="00511B8E" w:rsidRDefault="008A0C95" w:rsidP="00075364">
            <w:pPr>
              <w:numPr>
                <w:ilvl w:val="0"/>
                <w:numId w:val="54"/>
              </w:numPr>
              <w:ind w:hanging="288"/>
              <w:rPr>
                <w:rFonts w:ascii="Arial" w:hAnsi="Arial" w:cs="Arial"/>
              </w:rPr>
            </w:pPr>
            <w:r w:rsidRPr="00511B8E">
              <w:rPr>
                <w:rFonts w:ascii="Arial" w:hAnsi="Arial" w:cs="Arial"/>
              </w:rPr>
              <w:t>Legal and organizational policy/guidelines and  requirements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Safety policies, procedures and programs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Confidentiality and security requirements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Business and performance plans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Ethical standards</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Quality and continuous improvement processes and standards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ind w:right="72"/>
              <w:rPr>
                <w:rFonts w:ascii="Arial" w:hAnsi="Arial" w:cs="Arial"/>
              </w:rPr>
            </w:pPr>
            <w:r w:rsidRPr="00511B8E">
              <w:rPr>
                <w:rFonts w:ascii="Arial" w:hAnsi="Arial" w:cs="Arial"/>
              </w:rPr>
              <w:t>Feedback on performance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55"/>
              </w:numPr>
              <w:ind w:hanging="288"/>
              <w:rPr>
                <w:rFonts w:ascii="Arial" w:hAnsi="Arial" w:cs="Arial"/>
              </w:rPr>
            </w:pPr>
            <w:r w:rsidRPr="00511B8E">
              <w:rPr>
                <w:rFonts w:ascii="Arial" w:hAnsi="Arial" w:cs="Arial"/>
              </w:rPr>
              <w:t xml:space="preserve">Formal/informal performance evaluation </w:t>
            </w:r>
          </w:p>
          <w:p w:rsidR="008A0C95" w:rsidRPr="00511B8E" w:rsidRDefault="008A0C95" w:rsidP="00075364">
            <w:pPr>
              <w:numPr>
                <w:ilvl w:val="0"/>
                <w:numId w:val="55"/>
              </w:numPr>
              <w:ind w:hanging="288"/>
              <w:rPr>
                <w:rFonts w:ascii="Arial" w:hAnsi="Arial" w:cs="Arial"/>
              </w:rPr>
            </w:pPr>
            <w:r w:rsidRPr="00511B8E">
              <w:rPr>
                <w:rFonts w:ascii="Arial" w:hAnsi="Arial" w:cs="Arial"/>
              </w:rPr>
              <w:t>Obtaining feedback from supervisors and  colleagues</w:t>
            </w:r>
          </w:p>
          <w:p w:rsidR="008A0C95" w:rsidRPr="00511B8E" w:rsidRDefault="008A0C95" w:rsidP="00075364">
            <w:pPr>
              <w:numPr>
                <w:ilvl w:val="0"/>
                <w:numId w:val="55"/>
              </w:numPr>
              <w:ind w:hanging="288"/>
              <w:rPr>
                <w:rFonts w:ascii="Arial" w:hAnsi="Arial" w:cs="Arial"/>
              </w:rPr>
            </w:pPr>
            <w:r w:rsidRPr="00511B8E">
              <w:rPr>
                <w:rFonts w:ascii="Arial" w:hAnsi="Arial" w:cs="Arial"/>
              </w:rPr>
              <w:t>Obtaining feedback from clients</w:t>
            </w:r>
          </w:p>
          <w:p w:rsidR="008A0C95" w:rsidRPr="00511B8E" w:rsidRDefault="008A0C95" w:rsidP="00075364">
            <w:pPr>
              <w:numPr>
                <w:ilvl w:val="0"/>
                <w:numId w:val="55"/>
              </w:numPr>
              <w:ind w:hanging="288"/>
              <w:rPr>
                <w:rFonts w:ascii="Arial" w:hAnsi="Arial" w:cs="Arial"/>
              </w:rPr>
            </w:pPr>
            <w:r w:rsidRPr="00511B8E">
              <w:rPr>
                <w:rFonts w:ascii="Arial" w:hAnsi="Arial" w:cs="Arial"/>
              </w:rPr>
              <w:t>Personal and reflective behavior strategies</w:t>
            </w:r>
          </w:p>
          <w:p w:rsidR="008A0C95" w:rsidRPr="00511B8E" w:rsidRDefault="008A0C95" w:rsidP="00075364">
            <w:pPr>
              <w:numPr>
                <w:ilvl w:val="0"/>
                <w:numId w:val="55"/>
              </w:numPr>
              <w:ind w:hanging="288"/>
              <w:rPr>
                <w:rFonts w:ascii="Arial" w:hAnsi="Arial" w:cs="Arial"/>
              </w:rPr>
            </w:pPr>
            <w:r w:rsidRPr="00511B8E">
              <w:rPr>
                <w:rFonts w:ascii="Arial" w:hAnsi="Arial" w:cs="Arial"/>
              </w:rPr>
              <w:t>Routine and organizational methods for monitoring  service delivery</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ind w:right="72"/>
              <w:rPr>
                <w:rFonts w:ascii="Arial" w:hAnsi="Arial" w:cs="Arial"/>
              </w:rPr>
            </w:pPr>
            <w:r w:rsidRPr="00511B8E">
              <w:rPr>
                <w:rFonts w:ascii="Arial" w:hAnsi="Arial" w:cs="Arial"/>
              </w:rPr>
              <w:t>Learning delivery methods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On the job coaching or monitoring</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Problem solving</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lastRenderedPageBreak/>
              <w:t>Presentation/demonstration</w:t>
            </w:r>
          </w:p>
          <w:p w:rsidR="008A0C95" w:rsidRPr="00511B8E" w:rsidRDefault="008A0C95" w:rsidP="00075364">
            <w:pPr>
              <w:numPr>
                <w:ilvl w:val="1"/>
                <w:numId w:val="53"/>
              </w:numPr>
              <w:tabs>
                <w:tab w:val="clear" w:pos="792"/>
                <w:tab w:val="num" w:pos="338"/>
              </w:tabs>
              <w:ind w:left="342" w:hanging="270"/>
              <w:rPr>
                <w:rFonts w:ascii="Arial" w:hAnsi="Arial" w:cs="Arial"/>
              </w:rPr>
            </w:pPr>
            <w:r w:rsidRPr="00511B8E">
              <w:rPr>
                <w:rFonts w:ascii="Arial" w:hAnsi="Arial" w:cs="Arial"/>
              </w:rPr>
              <w:t>Formal course participation</w:t>
            </w:r>
          </w:p>
          <w:p w:rsidR="008A0C95" w:rsidRPr="00511B8E" w:rsidRDefault="008A0C95" w:rsidP="00075364">
            <w:pPr>
              <w:numPr>
                <w:ilvl w:val="1"/>
                <w:numId w:val="53"/>
              </w:numPr>
              <w:tabs>
                <w:tab w:val="clear" w:pos="792"/>
                <w:tab w:val="num" w:pos="338"/>
              </w:tabs>
              <w:ind w:left="346" w:hanging="274"/>
              <w:rPr>
                <w:rFonts w:ascii="Arial" w:hAnsi="Arial" w:cs="Arial"/>
              </w:rPr>
            </w:pPr>
            <w:r w:rsidRPr="00511B8E">
              <w:rPr>
                <w:rFonts w:ascii="Arial" w:hAnsi="Arial" w:cs="Arial"/>
              </w:rPr>
              <w:t>Work experience and involvement in professional networks</w:t>
            </w:r>
          </w:p>
          <w:p w:rsidR="008A0C95" w:rsidRPr="00511B8E" w:rsidRDefault="008A0C95" w:rsidP="00075364">
            <w:pPr>
              <w:numPr>
                <w:ilvl w:val="1"/>
                <w:numId w:val="53"/>
              </w:numPr>
              <w:tabs>
                <w:tab w:val="clear" w:pos="792"/>
                <w:tab w:val="num" w:pos="338"/>
              </w:tabs>
              <w:ind w:left="346" w:hanging="274"/>
              <w:rPr>
                <w:rFonts w:ascii="Arial" w:hAnsi="Arial" w:cs="Arial"/>
              </w:rPr>
            </w:pPr>
            <w:r w:rsidRPr="00511B8E">
              <w:rPr>
                <w:rFonts w:ascii="Arial" w:hAnsi="Arial" w:cs="Arial"/>
              </w:rPr>
              <w:t>Conference and seminar attendance</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71"/>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tabs>
                <w:tab w:val="left" w:pos="0"/>
              </w:tabs>
              <w:ind w:right="-108"/>
              <w:rPr>
                <w:rFonts w:ascii="Arial" w:hAnsi="Arial" w:cs="Arial"/>
              </w:rPr>
            </w:pPr>
            <w:r w:rsidRPr="00511B8E">
              <w:rPr>
                <w:rFonts w:ascii="Arial" w:hAnsi="Arial" w:cs="Arial"/>
                <w:b/>
              </w:rPr>
              <w:t>Evidence Guide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skills and knowledge to:</w:t>
            </w:r>
          </w:p>
          <w:p w:rsidR="008A0C95" w:rsidRPr="00511B8E" w:rsidRDefault="008A0C95" w:rsidP="00075364">
            <w:pPr>
              <w:numPr>
                <w:ilvl w:val="1"/>
                <w:numId w:val="56"/>
              </w:numPr>
              <w:tabs>
                <w:tab w:val="left" w:pos="338"/>
              </w:tabs>
              <w:ind w:left="338" w:right="-108" w:hanging="270"/>
              <w:rPr>
                <w:rFonts w:ascii="Arial" w:hAnsi="Arial" w:cs="Arial"/>
              </w:rPr>
            </w:pPr>
            <w:r w:rsidRPr="00511B8E">
              <w:rPr>
                <w:rFonts w:ascii="Arial" w:hAnsi="Arial" w:cs="Arial"/>
              </w:rPr>
              <w:t>identify and implement learning opportunities for others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give and receive feedback constructively</w:t>
            </w:r>
          </w:p>
          <w:p w:rsidR="008A0C95" w:rsidRPr="00511B8E" w:rsidRDefault="008A0C95" w:rsidP="00075364">
            <w:pPr>
              <w:numPr>
                <w:ilvl w:val="1"/>
                <w:numId w:val="56"/>
              </w:numPr>
              <w:tabs>
                <w:tab w:val="left" w:pos="338"/>
              </w:tabs>
              <w:ind w:left="338" w:right="-108" w:hanging="270"/>
              <w:rPr>
                <w:rFonts w:ascii="Arial" w:hAnsi="Arial" w:cs="Arial"/>
              </w:rPr>
            </w:pPr>
            <w:r w:rsidRPr="00511B8E">
              <w:rPr>
                <w:rFonts w:ascii="Arial" w:hAnsi="Arial" w:cs="Arial"/>
              </w:rPr>
              <w:t>facilitate participation of individuals in the work of the team</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negotiate plans to improve the effectiveness of learning</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prepare learning plans to match skill needs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access and designate learning opportunities</w:t>
            </w:r>
          </w:p>
        </w:tc>
      </w:tr>
      <w:tr w:rsidR="008A0C95" w:rsidRPr="00511B8E" w:rsidTr="002F3CE1">
        <w:trPr>
          <w:trHeight w:val="2447"/>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338"/>
              </w:tabs>
              <w:autoSpaceDE w:val="0"/>
              <w:autoSpaceDN w:val="0"/>
              <w:adjustRightInd w:val="0"/>
              <w:ind w:left="338" w:hanging="270"/>
              <w:rPr>
                <w:rFonts w:ascii="Arial" w:hAnsi="Arial" w:cs="Arial"/>
              </w:rPr>
            </w:pPr>
            <w:r w:rsidRPr="00511B8E">
              <w:rPr>
                <w:rFonts w:ascii="Arial" w:hAnsi="Arial" w:cs="Arial"/>
              </w:rPr>
              <w:t>Demonstrates knowledge of:</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coaching and monitoring principles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how to work effectively with team members who have  diverse work styles, aspirations, cultures and perspective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how to facilitate team development and improvement</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methods and techniques to obtain and interpreting feedback</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methods for identifying and prioritizing personal development opportunities and options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career paths and competence standards in the industry</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read and understand a variety of texts, preparing general information and documents according to target audience; spell with accuracy; use grammar and punctuation effective relationships and conflict management</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communicate including receiving feedback and reporting, maintaining effective relationships and conflict management</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plan and organize required resources and equipment to meet learning needs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coach and mentor skills to provide support to colleagues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report to organize information; assess information for relevance and accuracy; identify and elaborate on learning outcomes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facilitate and conduct small group training sessions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 xml:space="preserve">relate to people from a range of social, cultural, physical and mental backgrounds </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511B8E" w:rsidTr="002F3CE1">
        <w:trPr>
          <w:trHeight w:val="758"/>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Interview / Written Test</w:t>
            </w:r>
          </w:p>
          <w:p w:rsidR="008A0C95" w:rsidRPr="00511B8E" w:rsidRDefault="008A0C95" w:rsidP="00075364">
            <w:pPr>
              <w:numPr>
                <w:ilvl w:val="1"/>
                <w:numId w:val="56"/>
              </w:numPr>
              <w:tabs>
                <w:tab w:val="left" w:pos="338"/>
              </w:tabs>
              <w:ind w:left="338" w:hanging="270"/>
              <w:rPr>
                <w:rFonts w:ascii="Arial" w:hAnsi="Arial" w:cs="Arial"/>
                <w:color w:val="000000"/>
              </w:rPr>
            </w:pPr>
            <w:r w:rsidRPr="00511B8E">
              <w:rPr>
                <w:rFonts w:ascii="Arial" w:hAnsi="Arial" w:cs="Arial"/>
              </w:rPr>
              <w:t>Observation / Demonstration with Oral Questioning</w:t>
            </w:r>
          </w:p>
        </w:tc>
      </w:tr>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Pr="00511B8E" w:rsidRDefault="008A0C95" w:rsidP="008A0C95">
      <w:pPr>
        <w:rPr>
          <w:rFonts w:ascii="Arial" w:hAnsi="Arial" w:cs="Arial"/>
        </w:rPr>
      </w:pPr>
    </w:p>
    <w:p w:rsidR="008A0C95" w:rsidRPr="00511B8E" w:rsidRDefault="008A0C95" w:rsidP="008A0C95">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tabs>
                <w:tab w:val="left" w:pos="9432"/>
              </w:tabs>
              <w:spacing w:before="60"/>
              <w:ind w:left="2772" w:right="-132" w:hanging="2790"/>
              <w:rPr>
                <w:rFonts w:ascii="Arial" w:hAnsi="Arial" w:cs="Arial"/>
                <w:b/>
              </w:rPr>
            </w:pPr>
            <w:r w:rsidRPr="00511B8E">
              <w:rPr>
                <w:rFonts w:ascii="Arial" w:hAnsi="Arial" w:cs="Arial"/>
              </w:rPr>
              <w:lastRenderedPageBreak/>
              <w:br w:type="page"/>
            </w:r>
            <w:r w:rsidRPr="00511B8E">
              <w:rPr>
                <w:rFonts w:ascii="Arial" w:hAnsi="Arial" w:cs="Arial"/>
              </w:rPr>
              <w:br w:type="page"/>
            </w:r>
            <w:r w:rsidRPr="00511B8E">
              <w:rPr>
                <w:rFonts w:ascii="Arial" w:hAnsi="Arial" w:cs="Arial"/>
                <w:b/>
                <w:bCs/>
              </w:rPr>
              <w:br w:type="page"/>
              <w:t xml:space="preserve"> </w:t>
            </w:r>
            <w:r w:rsidR="009826FA" w:rsidRPr="00DF00E5">
              <w:rPr>
                <w:rFonts w:ascii="Arial" w:hAnsi="Arial" w:cs="Arial"/>
                <w:b/>
                <w:color w:val="000000"/>
              </w:rPr>
              <w:t>Occupational Standard:</w:t>
            </w:r>
            <w:r w:rsidR="009826FA"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r w:rsidR="009826FA" w:rsidRPr="00DF00E5">
              <w:rPr>
                <w:rFonts w:ascii="Arial" w:hAnsi="Arial" w:cs="Arial"/>
                <w:b/>
                <w:bCs/>
                <w:iCs/>
              </w:rPr>
              <w:t xml:space="preserve"> Level IV</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spacing w:before="60"/>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spacing w:before="60"/>
              <w:ind w:left="180" w:hanging="180"/>
              <w:rPr>
                <w:rFonts w:ascii="Arial" w:hAnsi="Arial" w:cs="Arial"/>
                <w:b/>
              </w:rPr>
            </w:pPr>
            <w:r w:rsidRPr="00511B8E">
              <w:rPr>
                <w:rFonts w:ascii="Arial" w:hAnsi="Arial" w:cs="Arial"/>
                <w:b/>
              </w:rPr>
              <w:t>Utilize Specialized Communication Skills</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spacing w:before="60"/>
              <w:rPr>
                <w:rFonts w:ascii="Arial" w:hAnsi="Arial" w:cs="Arial"/>
                <w:b/>
              </w:rPr>
            </w:pPr>
            <w:r w:rsidRPr="00511B8E">
              <w:rPr>
                <w:rFonts w:ascii="Arial" w:hAnsi="Arial" w:cs="Arial"/>
                <w:b/>
                <w:bCs/>
              </w:rPr>
              <w:t>Unit Code</w:t>
            </w:r>
          </w:p>
        </w:tc>
        <w:bookmarkStart w:id="32" w:name="IND_TES4_12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2F3CE1" w:rsidRDefault="00036517" w:rsidP="002F3CE1">
            <w:pPr>
              <w:spacing w:before="60"/>
              <w:rPr>
                <w:rFonts w:ascii="Arial" w:hAnsi="Arial" w:cs="Arial"/>
                <w:b/>
              </w:rPr>
            </w:pPr>
            <w:r>
              <w:rPr>
                <w:rFonts w:ascii="Arial" w:hAnsi="Arial" w:cs="Arial"/>
                <w:b/>
                <w:color w:val="0000CC"/>
              </w:rPr>
              <w:fldChar w:fldCharType="begin"/>
            </w:r>
            <w:r w:rsidR="002F3CE1">
              <w:rPr>
                <w:rFonts w:ascii="Arial" w:hAnsi="Arial" w:cs="Arial"/>
                <w:b/>
                <w:color w:val="0000CC"/>
              </w:rPr>
              <w:instrText xml:space="preserve"> HYPERLINK  \l "IND_TES4_12_0117" </w:instrText>
            </w:r>
            <w:r>
              <w:rPr>
                <w:rFonts w:ascii="Arial" w:hAnsi="Arial" w:cs="Arial"/>
                <w:b/>
                <w:color w:val="0000CC"/>
              </w:rPr>
              <w:fldChar w:fldCharType="separate"/>
            </w:r>
            <w:r w:rsidR="002F3CE1" w:rsidRPr="002F3CE1">
              <w:rPr>
                <w:rStyle w:val="Hyperlink"/>
                <w:rFonts w:ascii="Arial" w:hAnsi="Arial" w:cs="Arial"/>
                <w:b/>
              </w:rPr>
              <w:t>IND TES4 12 0117</w:t>
            </w:r>
            <w:bookmarkEnd w:id="32"/>
            <w:r>
              <w:rPr>
                <w:rFonts w:ascii="Arial" w:hAnsi="Arial" w:cs="Arial"/>
                <w:b/>
                <w:color w:val="0000CC"/>
              </w:rPr>
              <w:fldChar w:fldCharType="end"/>
            </w:r>
          </w:p>
        </w:tc>
      </w:tr>
      <w:tr w:rsidR="008A0C95" w:rsidRPr="00511B8E" w:rsidTr="002F3CE1">
        <w:trPr>
          <w:trHeight w:val="656"/>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spacing w:before="60"/>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8A0C95" w:rsidRPr="00511B8E" w:rsidRDefault="008A0C95" w:rsidP="002F3CE1">
            <w:pPr>
              <w:autoSpaceDE w:val="0"/>
              <w:autoSpaceDN w:val="0"/>
              <w:adjustRightInd w:val="0"/>
              <w:spacing w:before="60"/>
              <w:jc w:val="both"/>
              <w:rPr>
                <w:rFonts w:ascii="Arial" w:hAnsi="Arial" w:cs="Arial"/>
              </w:rPr>
            </w:pPr>
            <w:r w:rsidRPr="00511B8E">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Performance Criteria</w:t>
            </w:r>
          </w:p>
        </w:tc>
      </w:tr>
      <w:tr w:rsidR="008A0C95" w:rsidRPr="00511B8E" w:rsidTr="002F3CE1">
        <w:trPr>
          <w:trHeight w:val="131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8"/>
              </w:numPr>
              <w:rPr>
                <w:rFonts w:ascii="Arial" w:hAnsi="Arial" w:cs="Arial"/>
                <w:lang w:val="en-GB" w:eastAsia="de-DE"/>
              </w:rPr>
            </w:pPr>
            <w:r w:rsidRPr="00511B8E">
              <w:rPr>
                <w:rFonts w:ascii="Arial" w:hAnsi="Arial" w:cs="Arial"/>
                <w:lang w:val="en-GB" w:eastAsia="de-DE"/>
              </w:rPr>
              <w:t>Meet common and specific communication needs of clients and colleagues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9"/>
              </w:numPr>
              <w:tabs>
                <w:tab w:val="left" w:pos="432"/>
              </w:tabs>
              <w:spacing w:before="120"/>
              <w:ind w:left="432" w:hanging="450"/>
              <w:rPr>
                <w:rFonts w:ascii="Arial" w:hAnsi="Arial" w:cs="Arial"/>
                <w:lang w:val="de-DE" w:eastAsia="de-DE"/>
              </w:rPr>
            </w:pPr>
            <w:r w:rsidRPr="00511B8E">
              <w:rPr>
                <w:rFonts w:ascii="Arial" w:hAnsi="Arial" w:cs="Arial"/>
                <w:lang w:val="de-DE" w:eastAsia="de-DE"/>
              </w:rPr>
              <w:t>Specific communication needs of clients and colleagues are identified and met.</w:t>
            </w:r>
          </w:p>
          <w:p w:rsidR="008A0C95" w:rsidRPr="00511B8E" w:rsidRDefault="008A0C95" w:rsidP="00075364">
            <w:pPr>
              <w:numPr>
                <w:ilvl w:val="0"/>
                <w:numId w:val="39"/>
              </w:numPr>
              <w:tabs>
                <w:tab w:val="left" w:pos="432"/>
              </w:tabs>
              <w:spacing w:before="120"/>
              <w:ind w:left="432" w:hanging="450"/>
              <w:rPr>
                <w:rFonts w:ascii="Arial" w:hAnsi="Arial" w:cs="Arial"/>
              </w:rPr>
            </w:pPr>
            <w:r w:rsidRPr="00511B8E">
              <w:rPr>
                <w:rFonts w:ascii="Arial" w:hAnsi="Arial" w:cs="Arial"/>
              </w:rPr>
              <w:t>Different approaches are used to meet communication needs of clients and colleagues.</w:t>
            </w:r>
          </w:p>
          <w:p w:rsidR="008A0C95" w:rsidRPr="00511B8E" w:rsidRDefault="008A0C95" w:rsidP="00075364">
            <w:pPr>
              <w:numPr>
                <w:ilvl w:val="0"/>
                <w:numId w:val="39"/>
              </w:numPr>
              <w:tabs>
                <w:tab w:val="left" w:pos="432"/>
              </w:tabs>
              <w:spacing w:before="120"/>
              <w:ind w:left="432" w:hanging="450"/>
              <w:rPr>
                <w:rFonts w:ascii="Arial" w:hAnsi="Arial" w:cs="Arial"/>
                <w:lang w:val="en-GB" w:eastAsia="de-DE"/>
              </w:rPr>
            </w:pPr>
            <w:r w:rsidRPr="00511B8E">
              <w:rPr>
                <w:rFonts w:ascii="Arial" w:hAnsi="Arial" w:cs="Arial"/>
                <w:lang w:val="en-GB" w:eastAsia="de-DE"/>
              </w:rPr>
              <w:t>Conflict is addressed promptly and in a timely way and in a manner which does not compromise the standing of the organization.</w:t>
            </w:r>
          </w:p>
        </w:tc>
      </w:tr>
      <w:tr w:rsidR="008A0C95" w:rsidRPr="00511B8E" w:rsidTr="002F3CE1">
        <w:trPr>
          <w:trHeight w:val="266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8"/>
              </w:numPr>
              <w:rPr>
                <w:rFonts w:ascii="Arial" w:hAnsi="Arial" w:cs="Arial"/>
                <w:lang w:val="en-GB" w:eastAsia="de-DE"/>
              </w:rPr>
            </w:pPr>
            <w:r w:rsidRPr="00511B8E">
              <w:rPr>
                <w:rFonts w:ascii="Arial" w:hAnsi="Arial" w:cs="Arial"/>
                <w:lang w:val="en-GB" w:eastAsia="de-DE"/>
              </w:rPr>
              <w:t>Contribute to the development of communication strategies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b/>
                <w:i/>
                <w:lang w:val="de-DE" w:eastAsia="de-DE"/>
              </w:rPr>
              <w:t>Strategies</w:t>
            </w:r>
            <w:r w:rsidRPr="00511B8E">
              <w:rPr>
                <w:rFonts w:ascii="Arial" w:hAnsi="Arial" w:cs="Arial"/>
                <w:lang w:val="de-DE" w:eastAsia="de-DE"/>
              </w:rPr>
              <w:t xml:space="preserve"> for internal and external dissemination of information are developed, promoted, implemented and reviewed as required.</w:t>
            </w:r>
          </w:p>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Channels of communication are established and reviewed regularly.</w:t>
            </w:r>
          </w:p>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 xml:space="preserve">Coaching in effective communication is provided </w:t>
            </w:r>
          </w:p>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Work related network and relationship are maintained as necessary.</w:t>
            </w:r>
          </w:p>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Negotiation and conflict resolution strategies are used where required.</w:t>
            </w:r>
          </w:p>
          <w:p w:rsidR="008A0C95" w:rsidRPr="00511B8E" w:rsidRDefault="008A0C95" w:rsidP="00075364">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Communication with clients and colleagues is made appropriate to individual needs and organizational objectives.</w:t>
            </w:r>
          </w:p>
        </w:tc>
      </w:tr>
      <w:tr w:rsidR="008A0C95" w:rsidRPr="00511B8E" w:rsidTr="002F3CE1">
        <w:trPr>
          <w:trHeight w:val="64"/>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8"/>
              </w:numPr>
              <w:rPr>
                <w:rFonts w:ascii="Arial" w:hAnsi="Arial" w:cs="Arial"/>
                <w:lang w:val="en-GB" w:eastAsia="de-DE"/>
              </w:rPr>
            </w:pPr>
            <w:r w:rsidRPr="00511B8E">
              <w:rPr>
                <w:rFonts w:ascii="Arial" w:hAnsi="Arial" w:cs="Arial"/>
                <w:lang w:val="en-GB" w:eastAsia="de-DE"/>
              </w:rPr>
              <w:t>Represent the organization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When participating in internal or external fora, presentation is relevant, appropriately researched and presented in a manner to promote the organization.</w:t>
            </w:r>
          </w:p>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Presentation is made clear and sequential and delivered within a predetermined time.</w:t>
            </w:r>
          </w:p>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Appropriate media is utilized  to enhance presentation.</w:t>
            </w:r>
          </w:p>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Differences in views are respected.</w:t>
            </w:r>
          </w:p>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Written communication is made consistent with organizational standards.</w:t>
            </w:r>
          </w:p>
          <w:p w:rsidR="008A0C95" w:rsidRPr="00511B8E" w:rsidRDefault="008A0C95" w:rsidP="00075364">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 xml:space="preserve">Inquiries are responded in a manner consistent with </w:t>
            </w:r>
            <w:r w:rsidRPr="00511B8E">
              <w:rPr>
                <w:rFonts w:ascii="Arial" w:hAnsi="Arial" w:cs="Arial"/>
                <w:lang w:val="de-DE" w:eastAsia="de-DE"/>
              </w:rPr>
              <w:lastRenderedPageBreak/>
              <w:t>organizational standard.</w:t>
            </w:r>
          </w:p>
        </w:tc>
      </w:tr>
      <w:tr w:rsidR="008A0C95" w:rsidRPr="00511B8E" w:rsidTr="002F3CE1">
        <w:trPr>
          <w:trHeight w:val="26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8"/>
              </w:numPr>
              <w:rPr>
                <w:rFonts w:ascii="Arial" w:hAnsi="Arial" w:cs="Arial"/>
                <w:lang w:val="en-GB" w:eastAsia="de-DE"/>
              </w:rPr>
            </w:pPr>
            <w:r w:rsidRPr="00511B8E">
              <w:rPr>
                <w:rFonts w:ascii="Arial" w:hAnsi="Arial" w:cs="Arial"/>
                <w:lang w:val="en-GB" w:eastAsia="de-DE"/>
              </w:rPr>
              <w:lastRenderedPageBreak/>
              <w:t>Facilitate group discussion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42"/>
              </w:numPr>
              <w:tabs>
                <w:tab w:val="left" w:pos="752"/>
              </w:tabs>
              <w:spacing w:before="120"/>
              <w:rPr>
                <w:rFonts w:ascii="Arial" w:hAnsi="Arial" w:cs="Arial"/>
              </w:rPr>
            </w:pPr>
            <w:r w:rsidRPr="00511B8E">
              <w:rPr>
                <w:rFonts w:ascii="Arial" w:hAnsi="Arial" w:cs="Arial"/>
              </w:rPr>
              <w:t xml:space="preserve">Mechanisms which enhance </w:t>
            </w:r>
            <w:r w:rsidRPr="00511B8E">
              <w:rPr>
                <w:rFonts w:ascii="Arial" w:hAnsi="Arial" w:cs="Arial"/>
                <w:b/>
                <w:i/>
              </w:rPr>
              <w:t xml:space="preserve">effective group interaction </w:t>
            </w:r>
            <w:r w:rsidRPr="00511B8E">
              <w:rPr>
                <w:rFonts w:ascii="Arial" w:hAnsi="Arial" w:cs="Arial"/>
              </w:rPr>
              <w:t>are defined and implemented.</w:t>
            </w:r>
          </w:p>
          <w:p w:rsidR="008A0C95" w:rsidRPr="00511B8E" w:rsidRDefault="008A0C95" w:rsidP="00075364">
            <w:pPr>
              <w:numPr>
                <w:ilvl w:val="1"/>
                <w:numId w:val="42"/>
              </w:numPr>
              <w:tabs>
                <w:tab w:val="left" w:pos="752"/>
              </w:tabs>
              <w:spacing w:before="120"/>
              <w:rPr>
                <w:rFonts w:ascii="Arial" w:hAnsi="Arial" w:cs="Arial"/>
              </w:rPr>
            </w:pPr>
            <w:r w:rsidRPr="00511B8E">
              <w:rPr>
                <w:rFonts w:ascii="Arial" w:hAnsi="Arial" w:cs="Arial"/>
              </w:rPr>
              <w:t>Strategies which encourage all group members to participate are used routinely.</w:t>
            </w:r>
          </w:p>
          <w:p w:rsidR="008A0C95" w:rsidRPr="00511B8E" w:rsidRDefault="008A0C95" w:rsidP="00075364">
            <w:pPr>
              <w:numPr>
                <w:ilvl w:val="1"/>
                <w:numId w:val="42"/>
              </w:numPr>
              <w:tabs>
                <w:tab w:val="left" w:pos="752"/>
              </w:tabs>
              <w:spacing w:before="120"/>
              <w:rPr>
                <w:rFonts w:ascii="Arial" w:hAnsi="Arial" w:cs="Arial"/>
              </w:rPr>
            </w:pPr>
            <w:r w:rsidRPr="00511B8E">
              <w:rPr>
                <w:rFonts w:ascii="Arial" w:hAnsi="Arial" w:cs="Arial"/>
              </w:rPr>
              <w:t xml:space="preserve">Objectives and agenda are routinely set and followed for meetings and discussions. </w:t>
            </w:r>
          </w:p>
          <w:p w:rsidR="008A0C95" w:rsidRPr="00511B8E" w:rsidRDefault="008A0C95" w:rsidP="00075364">
            <w:pPr>
              <w:numPr>
                <w:ilvl w:val="1"/>
                <w:numId w:val="42"/>
              </w:numPr>
              <w:tabs>
                <w:tab w:val="left" w:pos="752"/>
              </w:tabs>
              <w:spacing w:before="120"/>
              <w:rPr>
                <w:rFonts w:ascii="Arial" w:hAnsi="Arial" w:cs="Arial"/>
              </w:rPr>
            </w:pPr>
            <w:r w:rsidRPr="00511B8E">
              <w:rPr>
                <w:rFonts w:ascii="Arial" w:hAnsi="Arial" w:cs="Arial"/>
              </w:rPr>
              <w:t>Relevant information are provided to group to facilitate outcomes.</w:t>
            </w:r>
          </w:p>
          <w:p w:rsidR="008A0C95" w:rsidRPr="00511B8E" w:rsidRDefault="008A0C95" w:rsidP="00075364">
            <w:pPr>
              <w:numPr>
                <w:ilvl w:val="1"/>
                <w:numId w:val="42"/>
              </w:numPr>
              <w:tabs>
                <w:tab w:val="left" w:pos="752"/>
              </w:tabs>
              <w:spacing w:before="120"/>
              <w:rPr>
                <w:rFonts w:ascii="Arial" w:hAnsi="Arial" w:cs="Arial"/>
              </w:rPr>
            </w:pPr>
            <w:r w:rsidRPr="00511B8E">
              <w:rPr>
                <w:rFonts w:ascii="Arial" w:hAnsi="Arial" w:cs="Arial"/>
              </w:rPr>
              <w:t>Evaluation of group communication strategies is undertaken to promote participation of all parties.</w:t>
            </w:r>
          </w:p>
          <w:p w:rsidR="008A0C95" w:rsidRPr="00511B8E" w:rsidRDefault="008A0C95" w:rsidP="00075364">
            <w:pPr>
              <w:numPr>
                <w:ilvl w:val="1"/>
                <w:numId w:val="42"/>
              </w:numPr>
              <w:tabs>
                <w:tab w:val="left" w:pos="752"/>
              </w:tabs>
              <w:spacing w:before="120"/>
              <w:rPr>
                <w:rFonts w:ascii="Arial" w:hAnsi="Arial" w:cs="Arial"/>
                <w:lang w:val="de-DE" w:eastAsia="de-DE"/>
              </w:rPr>
            </w:pPr>
            <w:r w:rsidRPr="00511B8E">
              <w:rPr>
                <w:rFonts w:ascii="Arial" w:hAnsi="Arial" w:cs="Arial"/>
                <w:lang w:val="de-DE" w:eastAsia="de-DE"/>
              </w:rPr>
              <w:t>Specific communication needs of individuals are identified and addressed.</w:t>
            </w:r>
          </w:p>
        </w:tc>
      </w:tr>
      <w:tr w:rsidR="008A0C95" w:rsidRPr="00511B8E" w:rsidTr="002F3CE1">
        <w:trPr>
          <w:trHeight w:val="215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38"/>
              </w:numPr>
              <w:rPr>
                <w:rFonts w:ascii="Arial" w:hAnsi="Arial" w:cs="Arial"/>
                <w:lang w:val="en-GB" w:eastAsia="de-DE"/>
              </w:rPr>
            </w:pPr>
            <w:r w:rsidRPr="00511B8E">
              <w:rPr>
                <w:rFonts w:ascii="Arial" w:hAnsi="Arial" w:cs="Arial"/>
                <w:lang w:val="en-GB" w:eastAsia="de-DE"/>
              </w:rPr>
              <w:t>Conduct interview</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43"/>
              </w:numPr>
              <w:tabs>
                <w:tab w:val="left" w:pos="752"/>
              </w:tabs>
              <w:spacing w:before="120"/>
              <w:rPr>
                <w:rFonts w:ascii="Arial" w:hAnsi="Arial" w:cs="Arial"/>
              </w:rPr>
            </w:pPr>
            <w:r w:rsidRPr="00511B8E">
              <w:rPr>
                <w:rFonts w:ascii="Arial" w:hAnsi="Arial" w:cs="Arial"/>
              </w:rPr>
              <w:t xml:space="preserve">A range of appropriate communication strategies are employed in </w:t>
            </w:r>
            <w:r w:rsidRPr="00511B8E">
              <w:rPr>
                <w:rFonts w:ascii="Arial" w:hAnsi="Arial" w:cs="Arial"/>
                <w:b/>
                <w:i/>
              </w:rPr>
              <w:t>interview situations</w:t>
            </w:r>
            <w:r w:rsidRPr="00511B8E">
              <w:rPr>
                <w:rFonts w:ascii="Arial" w:hAnsi="Arial" w:cs="Arial"/>
              </w:rPr>
              <w:t>.</w:t>
            </w:r>
          </w:p>
          <w:p w:rsidR="008A0C95" w:rsidRPr="00511B8E" w:rsidRDefault="008A0C95" w:rsidP="00075364">
            <w:pPr>
              <w:numPr>
                <w:ilvl w:val="1"/>
                <w:numId w:val="43"/>
              </w:numPr>
              <w:tabs>
                <w:tab w:val="left" w:pos="752"/>
              </w:tabs>
              <w:spacing w:before="120"/>
              <w:rPr>
                <w:rFonts w:ascii="Arial" w:hAnsi="Arial" w:cs="Arial"/>
              </w:rPr>
            </w:pPr>
            <w:r w:rsidRPr="00511B8E">
              <w:rPr>
                <w:rFonts w:ascii="Arial" w:hAnsi="Arial" w:cs="Arial"/>
              </w:rPr>
              <w:t xml:space="preserve">Different </w:t>
            </w:r>
            <w:r w:rsidRPr="00511B8E">
              <w:rPr>
                <w:rFonts w:ascii="Arial" w:hAnsi="Arial" w:cs="Arial"/>
                <w:b/>
                <w:i/>
              </w:rPr>
              <w:t xml:space="preserve">types of interview </w:t>
            </w:r>
            <w:r w:rsidRPr="00511B8E">
              <w:rPr>
                <w:rFonts w:ascii="Arial" w:hAnsi="Arial" w:cs="Arial"/>
              </w:rPr>
              <w:t>is conducted in accordance with the organizational procedures.</w:t>
            </w:r>
          </w:p>
          <w:p w:rsidR="008A0C95" w:rsidRPr="00511B8E" w:rsidRDefault="008A0C95" w:rsidP="00075364">
            <w:pPr>
              <w:numPr>
                <w:ilvl w:val="1"/>
                <w:numId w:val="43"/>
              </w:numPr>
              <w:tabs>
                <w:tab w:val="left" w:pos="752"/>
              </w:tabs>
              <w:spacing w:before="120"/>
              <w:rPr>
                <w:rFonts w:ascii="Arial" w:hAnsi="Arial" w:cs="Arial"/>
              </w:rPr>
            </w:pPr>
            <w:r w:rsidRPr="00511B8E">
              <w:rPr>
                <w:rFonts w:ascii="Arial" w:hAnsi="Arial" w:cs="Arial"/>
              </w:rPr>
              <w:t>Records of interviews are made and maintained in accordance with organizational procedures.</w:t>
            </w:r>
          </w:p>
          <w:p w:rsidR="008A0C95" w:rsidRPr="00511B8E" w:rsidRDefault="008A0C95" w:rsidP="00075364">
            <w:pPr>
              <w:numPr>
                <w:ilvl w:val="1"/>
                <w:numId w:val="43"/>
              </w:numPr>
              <w:tabs>
                <w:tab w:val="left" w:pos="752"/>
              </w:tabs>
              <w:spacing w:before="120"/>
              <w:rPr>
                <w:rFonts w:ascii="Arial" w:hAnsi="Arial" w:cs="Arial"/>
              </w:rPr>
            </w:pPr>
            <w:r w:rsidRPr="00511B8E">
              <w:rPr>
                <w:rFonts w:ascii="Arial" w:hAnsi="Arial" w:cs="Arial"/>
              </w:rPr>
              <w:t>Effective questioning, listening and nonverbal communication techniques are used to ensure that required message is communicated.</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480"/>
      </w:tblGrid>
      <w:tr w:rsidR="008A0C95" w:rsidRPr="00511B8E" w:rsidTr="002F3CE1">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outlineLvl w:val="3"/>
              <w:rPr>
                <w:rFonts w:ascii="Arial" w:hAnsi="Arial" w:cs="Arial"/>
                <w:b/>
                <w:bCs/>
              </w:rPr>
            </w:pPr>
            <w:r w:rsidRPr="00511B8E">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outlineLvl w:val="3"/>
              <w:rPr>
                <w:rFonts w:ascii="Arial" w:hAnsi="Arial" w:cs="Arial"/>
                <w:b/>
                <w:bCs/>
              </w:rPr>
            </w:pPr>
            <w:r w:rsidRPr="00511B8E">
              <w:rPr>
                <w:rFonts w:ascii="Arial" w:hAnsi="Arial" w:cs="Arial"/>
                <w:b/>
                <w:bCs/>
              </w:rPr>
              <w:t>Range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Recognizing own limitations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Utilizing techniques and aids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Providing written drafts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Verbal and non verbal communication</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Effective group interaction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Identifying and evaluating what is occurring within an interaction in a non-judgmental way</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Using active listening</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Making decision about appropriate words, behavior</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Putting together response which is culturally appropriate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Expressing an individual perspective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Expressing own philosophy, ideology and background and exploring impact with relevance to  communication</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jc w:val="both"/>
              <w:rPr>
                <w:rFonts w:ascii="Arial" w:hAnsi="Arial" w:cs="Arial"/>
              </w:rPr>
            </w:pPr>
            <w:r w:rsidRPr="00511B8E">
              <w:rPr>
                <w:rFonts w:ascii="Arial" w:hAnsi="Arial" w:cs="Arial"/>
              </w:rPr>
              <w:t xml:space="preserve">Interview situations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Establish rapport</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obtain facts and information</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Facilitate resolution of issues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Develop action plans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lastRenderedPageBreak/>
              <w:t>Diffuse potentially difficult situation</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lastRenderedPageBreak/>
              <w:t>Types of Interview</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Related to staff issues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Routine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 xml:space="preserve">Confidential </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Evidential</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Non-disclosure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Disclosure</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8A0C95" w:rsidRPr="00511B8E" w:rsidTr="002F3CE1">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tabs>
                <w:tab w:val="left" w:pos="0"/>
              </w:tabs>
              <w:rPr>
                <w:rFonts w:ascii="Arial" w:hAnsi="Arial" w:cs="Arial"/>
              </w:rPr>
            </w:pPr>
            <w:r w:rsidRPr="00511B8E">
              <w:rPr>
                <w:rFonts w:ascii="Arial" w:hAnsi="Arial" w:cs="Arial"/>
                <w:b/>
              </w:rPr>
              <w:br w:type="page"/>
              <w:t>Evidence Guide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skills and knowledge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Demonstrate effective communication skills with clients and work colleagues accessing service</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Adopt relevant communication techniques and strategies to meet client particular needs and difficulties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val="en-GB" w:eastAsia="de-DE"/>
              </w:rPr>
            </w:pPr>
            <w:r w:rsidRPr="00511B8E">
              <w:rPr>
                <w:rFonts w:ascii="Arial" w:hAnsi="Arial" w:cs="Arial"/>
                <w:lang w:val="en-GB" w:eastAsia="de-DE"/>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knowledge of:</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communication process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dynamics of groups and different styles of group leadership</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communication skills relevant to client groups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Demonstrates skills to:</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full range of communication techniques including:</w:t>
            </w:r>
          </w:p>
          <w:p w:rsidR="008A0C95" w:rsidRPr="00511B8E" w:rsidRDefault="008A0C95" w:rsidP="00075364">
            <w:pPr>
              <w:numPr>
                <w:ilvl w:val="0"/>
                <w:numId w:val="44"/>
              </w:numPr>
              <w:ind w:left="702"/>
              <w:rPr>
                <w:rFonts w:ascii="Arial" w:hAnsi="Arial" w:cs="Arial"/>
              </w:rPr>
            </w:pPr>
            <w:r w:rsidRPr="00511B8E">
              <w:rPr>
                <w:rFonts w:ascii="Arial" w:hAnsi="Arial" w:cs="Arial"/>
              </w:rPr>
              <w:t>active listening</w:t>
            </w:r>
          </w:p>
          <w:p w:rsidR="008A0C95" w:rsidRPr="00511B8E" w:rsidRDefault="008A0C95" w:rsidP="00075364">
            <w:pPr>
              <w:numPr>
                <w:ilvl w:val="0"/>
                <w:numId w:val="44"/>
              </w:numPr>
              <w:ind w:left="702"/>
              <w:rPr>
                <w:rFonts w:ascii="Arial" w:hAnsi="Arial" w:cs="Arial"/>
              </w:rPr>
            </w:pPr>
            <w:r w:rsidRPr="00511B8E">
              <w:rPr>
                <w:rFonts w:ascii="Arial" w:hAnsi="Arial" w:cs="Arial"/>
              </w:rPr>
              <w:t>feedback</w:t>
            </w:r>
          </w:p>
          <w:p w:rsidR="008A0C95" w:rsidRPr="00511B8E" w:rsidRDefault="008A0C95" w:rsidP="00075364">
            <w:pPr>
              <w:numPr>
                <w:ilvl w:val="0"/>
                <w:numId w:val="44"/>
              </w:numPr>
              <w:ind w:left="702"/>
              <w:rPr>
                <w:rFonts w:ascii="Arial" w:hAnsi="Arial" w:cs="Arial"/>
              </w:rPr>
            </w:pPr>
            <w:r w:rsidRPr="00511B8E">
              <w:rPr>
                <w:rFonts w:ascii="Arial" w:hAnsi="Arial" w:cs="Arial"/>
              </w:rPr>
              <w:t>interpretation</w:t>
            </w:r>
          </w:p>
          <w:p w:rsidR="008A0C95" w:rsidRPr="00511B8E" w:rsidRDefault="008A0C95" w:rsidP="00075364">
            <w:pPr>
              <w:numPr>
                <w:ilvl w:val="0"/>
                <w:numId w:val="44"/>
              </w:numPr>
              <w:ind w:left="702"/>
              <w:rPr>
                <w:rFonts w:ascii="Arial" w:hAnsi="Arial" w:cs="Arial"/>
              </w:rPr>
            </w:pPr>
            <w:r w:rsidRPr="00511B8E">
              <w:rPr>
                <w:rFonts w:ascii="Arial" w:hAnsi="Arial" w:cs="Arial"/>
              </w:rPr>
              <w:t>role boundaries setting</w:t>
            </w:r>
          </w:p>
          <w:p w:rsidR="008A0C95" w:rsidRPr="00511B8E" w:rsidRDefault="008A0C95" w:rsidP="00075364">
            <w:pPr>
              <w:numPr>
                <w:ilvl w:val="0"/>
                <w:numId w:val="44"/>
              </w:numPr>
              <w:ind w:left="702"/>
              <w:rPr>
                <w:rFonts w:ascii="Arial" w:hAnsi="Arial" w:cs="Arial"/>
              </w:rPr>
            </w:pPr>
            <w:r w:rsidRPr="00511B8E">
              <w:rPr>
                <w:rFonts w:ascii="Arial" w:hAnsi="Arial" w:cs="Arial"/>
              </w:rPr>
              <w:t>negotiation</w:t>
            </w:r>
          </w:p>
          <w:p w:rsidR="008A0C95" w:rsidRPr="00511B8E" w:rsidRDefault="008A0C95" w:rsidP="00075364">
            <w:pPr>
              <w:numPr>
                <w:ilvl w:val="0"/>
                <w:numId w:val="44"/>
              </w:numPr>
              <w:ind w:left="702"/>
              <w:rPr>
                <w:rFonts w:ascii="Arial" w:hAnsi="Arial" w:cs="Arial"/>
              </w:rPr>
            </w:pPr>
            <w:r w:rsidRPr="00511B8E">
              <w:rPr>
                <w:rFonts w:ascii="Arial" w:hAnsi="Arial" w:cs="Arial"/>
              </w:rPr>
              <w:t>establishing empathy</w:t>
            </w:r>
          </w:p>
          <w:p w:rsidR="008A0C95" w:rsidRPr="00511B8E" w:rsidRDefault="008A0C95" w:rsidP="00075364">
            <w:pPr>
              <w:numPr>
                <w:ilvl w:val="0"/>
                <w:numId w:val="44"/>
              </w:numPr>
              <w:ind w:left="702"/>
              <w:rPr>
                <w:rFonts w:ascii="Arial" w:hAnsi="Arial" w:cs="Arial"/>
              </w:rPr>
            </w:pPr>
            <w:r w:rsidRPr="00511B8E">
              <w:rPr>
                <w:rFonts w:ascii="Arial" w:hAnsi="Arial" w:cs="Arial"/>
              </w:rPr>
              <w:t>communication strategies</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communicate to fulfill job roles as specified by the organization</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8A0C95" w:rsidRPr="00511B8E" w:rsidRDefault="008A0C95" w:rsidP="00075364">
            <w:pPr>
              <w:numPr>
                <w:ilvl w:val="1"/>
                <w:numId w:val="56"/>
              </w:numPr>
              <w:tabs>
                <w:tab w:val="left" w:pos="338"/>
              </w:tabs>
              <w:ind w:left="338" w:hanging="270"/>
              <w:rPr>
                <w:rFonts w:ascii="Arial" w:hAnsi="Arial" w:cs="Arial"/>
              </w:rPr>
            </w:pPr>
            <w:r w:rsidRPr="00511B8E">
              <w:rPr>
                <w:rFonts w:ascii="Arial" w:hAnsi="Arial" w:cs="Arial"/>
              </w:rPr>
              <w:t>Interview / Written Test</w:t>
            </w:r>
          </w:p>
          <w:p w:rsidR="008A0C95" w:rsidRPr="00511B8E" w:rsidRDefault="008A0C95" w:rsidP="00075364">
            <w:pPr>
              <w:numPr>
                <w:ilvl w:val="1"/>
                <w:numId w:val="56"/>
              </w:numPr>
              <w:tabs>
                <w:tab w:val="left" w:pos="338"/>
              </w:tabs>
              <w:ind w:left="338" w:hanging="270"/>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8A0C95" w:rsidRPr="00511B8E" w:rsidTr="002F3CE1">
        <w:trPr>
          <w:trHeight w:val="44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Pr="00511B8E" w:rsidRDefault="008A0C95" w:rsidP="008A0C95">
      <w:pPr>
        <w:rPr>
          <w:rFonts w:ascii="Arial" w:hAnsi="Arial" w:cs="Arial"/>
        </w:rPr>
      </w:pPr>
    </w:p>
    <w:p w:rsidR="008A0C95" w:rsidRPr="00511B8E" w:rsidRDefault="008A0C95" w:rsidP="008A0C95">
      <w:pPr>
        <w:tabs>
          <w:tab w:val="left" w:pos="2265"/>
        </w:tabs>
        <w:rPr>
          <w:rFonts w:ascii="Arial" w:hAnsi="Arial" w:cs="Arial"/>
        </w:rPr>
      </w:pPr>
      <w:r w:rsidRPr="00511B8E">
        <w:rPr>
          <w:rFonts w:ascii="Arial" w:hAnsi="Arial" w:cs="Arial"/>
        </w:rPr>
        <w:tab/>
      </w: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p>
    <w:p w:rsidR="008A0C95" w:rsidRPr="00511B8E" w:rsidRDefault="008A0C95" w:rsidP="008A0C95">
      <w:pPr>
        <w:rPr>
          <w:rFonts w:ascii="Arial" w:hAnsi="Arial" w:cs="Arial"/>
          <w:lang w:eastAsia="de-DE"/>
        </w:rPr>
      </w:pPr>
      <w:r w:rsidRPr="00511B8E">
        <w:rPr>
          <w:rFonts w:ascii="Arial" w:hAnsi="Arial" w:cs="Arial"/>
          <w:lang w:eastAsia="de-D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8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ind w:left="2832" w:hanging="2832"/>
              <w:rPr>
                <w:rFonts w:ascii="Arial" w:hAnsi="Arial" w:cs="Arial"/>
                <w:b/>
                <w:lang w:eastAsia="de-DE"/>
              </w:rPr>
            </w:pPr>
            <w:r w:rsidRPr="00511B8E">
              <w:rPr>
                <w:rFonts w:ascii="Arial" w:hAnsi="Arial" w:cs="Arial"/>
                <w:b/>
                <w:bCs/>
                <w:lang w:eastAsia="de-DE"/>
              </w:rPr>
              <w:lastRenderedPageBreak/>
              <w:br w:type="page"/>
            </w:r>
            <w:r w:rsidR="009826FA" w:rsidRPr="00DF00E5">
              <w:rPr>
                <w:rFonts w:ascii="Arial" w:hAnsi="Arial" w:cs="Arial"/>
                <w:b/>
                <w:color w:val="000000"/>
              </w:rPr>
              <w:t>Occupational Standard:</w:t>
            </w:r>
            <w:r w:rsidR="009826FA" w:rsidRPr="00DF00E5">
              <w:rPr>
                <w:rFonts w:ascii="Arial" w:hAnsi="Arial" w:cs="Arial"/>
                <w:b/>
                <w:caps/>
                <w:color w:val="000000"/>
              </w:rPr>
              <w:t xml:space="preserve"> </w:t>
            </w:r>
            <w:r w:rsidR="009826FA" w:rsidRPr="009826FA">
              <w:rPr>
                <w:rFonts w:ascii="Arial" w:hAnsi="Arial" w:cs="Arial"/>
                <w:b/>
                <w:color w:val="000000"/>
              </w:rPr>
              <w:t>Train Electrical/Electronic Assembly Supervision</w:t>
            </w:r>
            <w:r w:rsidR="009826FA" w:rsidRPr="00DF00E5">
              <w:rPr>
                <w:rFonts w:ascii="Arial" w:hAnsi="Arial" w:cs="Arial"/>
                <w:b/>
                <w:bCs/>
                <w:iCs/>
              </w:rPr>
              <w:t xml:space="preserve"> Level IV</w:t>
            </w:r>
          </w:p>
        </w:tc>
      </w:tr>
      <w:tr w:rsidR="008A0C95" w:rsidRPr="00511B8E" w:rsidTr="002F3CE1">
        <w:trPr>
          <w:trHeight w:val="188"/>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bCs/>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lang w:eastAsia="de-DE"/>
              </w:rPr>
            </w:pPr>
            <w:r w:rsidRPr="00511B8E">
              <w:rPr>
                <w:rFonts w:ascii="Arial" w:hAnsi="Arial" w:cs="Arial"/>
                <w:b/>
                <w:lang w:eastAsia="de-DE"/>
              </w:rPr>
              <w:t>Manage Micro, Small and Medium Enterprises (MSMEs)</w:t>
            </w:r>
          </w:p>
        </w:tc>
      </w:tr>
      <w:tr w:rsidR="008A0C95" w:rsidRPr="00511B8E" w:rsidTr="002F3CE1">
        <w:trPr>
          <w:trHeight w:val="1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A0C95" w:rsidRPr="00511B8E" w:rsidRDefault="008A0C95" w:rsidP="002F3CE1">
            <w:pPr>
              <w:rPr>
                <w:rFonts w:ascii="Arial" w:hAnsi="Arial" w:cs="Arial"/>
                <w:b/>
                <w:bCs/>
                <w:lang w:eastAsia="de-DE"/>
              </w:rPr>
            </w:pPr>
            <w:r w:rsidRPr="00511B8E">
              <w:rPr>
                <w:rFonts w:ascii="Arial" w:hAnsi="Arial" w:cs="Arial"/>
                <w:b/>
                <w:bCs/>
                <w:lang w:eastAsia="de-DE"/>
              </w:rPr>
              <w:t>Unit Code</w:t>
            </w:r>
          </w:p>
        </w:tc>
        <w:bookmarkStart w:id="33" w:name="IND_TES4_13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8A0C95" w:rsidRPr="002F3CE1" w:rsidRDefault="00036517" w:rsidP="002F3CE1">
            <w:pPr>
              <w:rPr>
                <w:rFonts w:ascii="Arial" w:hAnsi="Arial" w:cs="Arial"/>
                <w:b/>
                <w:bCs/>
                <w:lang w:eastAsia="de-DE"/>
              </w:rPr>
            </w:pPr>
            <w:r>
              <w:rPr>
                <w:rFonts w:ascii="Arial" w:hAnsi="Arial" w:cs="Arial"/>
                <w:b/>
                <w:color w:val="0000CC"/>
              </w:rPr>
              <w:fldChar w:fldCharType="begin"/>
            </w:r>
            <w:r w:rsidR="002F3CE1">
              <w:rPr>
                <w:rFonts w:ascii="Arial" w:hAnsi="Arial" w:cs="Arial"/>
                <w:b/>
                <w:color w:val="0000CC"/>
              </w:rPr>
              <w:instrText xml:space="preserve"> HYPERLINK  \l "IND_TES4_13_0117" </w:instrText>
            </w:r>
            <w:r>
              <w:rPr>
                <w:rFonts w:ascii="Arial" w:hAnsi="Arial" w:cs="Arial"/>
                <w:b/>
                <w:color w:val="0000CC"/>
              </w:rPr>
              <w:fldChar w:fldCharType="separate"/>
            </w:r>
            <w:r w:rsidR="002F3CE1" w:rsidRPr="002F3CE1">
              <w:rPr>
                <w:rStyle w:val="Hyperlink"/>
                <w:rFonts w:ascii="Arial" w:hAnsi="Arial" w:cs="Arial"/>
                <w:b/>
              </w:rPr>
              <w:t>IND TES4 13 0117</w:t>
            </w:r>
            <w:bookmarkEnd w:id="33"/>
            <w:r>
              <w:rPr>
                <w:rFonts w:ascii="Arial" w:hAnsi="Arial" w:cs="Arial"/>
                <w:b/>
                <w:color w:val="0000CC"/>
              </w:rPr>
              <w:fldChar w:fldCharType="end"/>
            </w:r>
          </w:p>
        </w:tc>
      </w:tr>
      <w:tr w:rsidR="008A0C95" w:rsidRPr="00511B8E" w:rsidTr="002F3CE1">
        <w:trPr>
          <w:trHeight w:val="62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b/>
                <w:bCs/>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8A0C95" w:rsidRPr="00511B8E" w:rsidRDefault="008A0C95" w:rsidP="002F3CE1">
            <w:pPr>
              <w:autoSpaceDE w:val="0"/>
              <w:autoSpaceDN w:val="0"/>
              <w:adjustRightInd w:val="0"/>
              <w:jc w:val="both"/>
              <w:rPr>
                <w:rFonts w:ascii="Arial" w:hAnsi="Arial" w:cs="Arial"/>
                <w:lang w:eastAsia="de-DE"/>
              </w:rPr>
            </w:pPr>
            <w:r w:rsidRPr="00511B8E">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8A0C95" w:rsidRPr="00511B8E" w:rsidRDefault="008A0C95" w:rsidP="008A0C95">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b/>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8A0C95" w:rsidRPr="00511B8E" w:rsidTr="002F3CE1">
        <w:trPr>
          <w:trHeight w:val="485"/>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8A0C95" w:rsidRPr="00511B8E" w:rsidRDefault="008A0C95" w:rsidP="00075364">
            <w:pPr>
              <w:numPr>
                <w:ilvl w:val="0"/>
                <w:numId w:val="7"/>
              </w:numPr>
              <w:ind w:left="252" w:hanging="252"/>
              <w:rPr>
                <w:rFonts w:ascii="Arial" w:hAnsi="Arial" w:cs="Arial"/>
                <w:bCs/>
                <w:lang w:eastAsia="de-DE"/>
              </w:rPr>
            </w:pPr>
            <w:r w:rsidRPr="00511B8E">
              <w:rPr>
                <w:rFonts w:ascii="Arial" w:hAnsi="Arial" w:cs="Arial"/>
                <w:bCs/>
                <w:lang w:eastAsia="de-DE"/>
              </w:rPr>
              <w:t xml:space="preserve"> Develop and communicate Strategic work plan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importance of planning is sensitized before acting and about the importance of plans to reduce risks and to inhibit impulsive actions and discussed.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basics of planning and beginning with goal setting are communicated.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achievement of measurable and realistic short-term business objective is addressed.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 xml:space="preserve">How to develop realistic activities plans and schedule is discussed.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
                <w:bCs/>
                <w:i/>
                <w:lang w:eastAsia="de-DE"/>
              </w:rPr>
              <w:t>Major components of work plan</w:t>
            </w:r>
            <w:r w:rsidRPr="00511B8E">
              <w:rPr>
                <w:rFonts w:ascii="Arial" w:hAnsi="Arial" w:cs="Arial"/>
                <w:bCs/>
                <w:lang w:eastAsia="de-DE"/>
              </w:rPr>
              <w:t xml:space="preserve"> are introduced and understood.</w:t>
            </w:r>
          </w:p>
          <w:p w:rsidR="008A0C95" w:rsidRPr="00511B8E" w:rsidRDefault="008A0C95" w:rsidP="00075364">
            <w:pPr>
              <w:numPr>
                <w:ilvl w:val="1"/>
                <w:numId w:val="7"/>
              </w:numPr>
              <w:autoSpaceDE w:val="0"/>
              <w:autoSpaceDN w:val="0"/>
              <w:adjustRightInd w:val="0"/>
              <w:spacing w:before="120"/>
              <w:ind w:left="522" w:hanging="450"/>
              <w:rPr>
                <w:rFonts w:ascii="Arial" w:hAnsi="Arial" w:cs="Arial"/>
                <w:b/>
                <w:bCs/>
                <w:lang w:eastAsia="de-DE"/>
              </w:rPr>
            </w:pPr>
            <w:r w:rsidRPr="00511B8E">
              <w:rPr>
                <w:rFonts w:ascii="Arial" w:hAnsi="Arial" w:cs="Arial"/>
                <w:bCs/>
                <w:lang w:eastAsia="de-DE"/>
              </w:rPr>
              <w:t xml:space="preserve">The importance of constant reviewing their plans is understood by monitoring the results. </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ind w:left="252" w:hanging="252"/>
              <w:rPr>
                <w:rFonts w:ascii="Arial" w:hAnsi="Arial" w:cs="Arial"/>
                <w:lang w:eastAsia="de-DE"/>
              </w:rPr>
            </w:pPr>
            <w:r w:rsidRPr="00511B8E">
              <w:rPr>
                <w:rFonts w:ascii="Arial" w:hAnsi="Arial" w:cs="Arial"/>
                <w:lang w:eastAsia="de-DE"/>
              </w:rPr>
              <w:t>Identify daily work requirements and  Develop effective work habits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Basic concept about effect working culture is discussed and understood.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Different approaches to work culture are developed and understood.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requirements are identified for a given time period by taking into consideration of </w:t>
            </w:r>
            <w:r w:rsidRPr="00511B8E">
              <w:rPr>
                <w:rFonts w:ascii="Arial" w:hAnsi="Arial" w:cs="Arial"/>
                <w:b/>
                <w:bCs/>
                <w:i/>
                <w:iCs/>
                <w:lang w:eastAsia="de-DE"/>
              </w:rPr>
              <w:t xml:space="preserve">resources </w:t>
            </w:r>
            <w:r w:rsidRPr="00511B8E">
              <w:rPr>
                <w:rFonts w:ascii="Arial" w:hAnsi="Arial" w:cs="Arial"/>
                <w:lang w:eastAsia="de-DE"/>
              </w:rPr>
              <w:t>and constraints.</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Work activities are prioritized based on business needs, requirements and deadlines.</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If appropriate, work is allocated to relevant staff or contractors to optimize efficiency.</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and personal priorities are identified and a balance is achieved between competing priorities using appropriate </w:t>
            </w:r>
            <w:r w:rsidRPr="00511B8E">
              <w:rPr>
                <w:rFonts w:ascii="Arial" w:hAnsi="Arial" w:cs="Arial"/>
                <w:b/>
                <w:bCs/>
                <w:i/>
                <w:iCs/>
                <w:lang w:eastAsia="de-DE"/>
              </w:rPr>
              <w:t>time management strategies</w:t>
            </w:r>
            <w:r w:rsidRPr="00511B8E">
              <w:rPr>
                <w:rFonts w:ascii="Arial" w:hAnsi="Arial" w:cs="Arial"/>
                <w:bCs/>
                <w:iCs/>
                <w:lang w:eastAsia="de-DE"/>
              </w:rPr>
              <w:t>.</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Input is sought from </w:t>
            </w:r>
            <w:r w:rsidRPr="00511B8E">
              <w:rPr>
                <w:rFonts w:ascii="Arial" w:hAnsi="Arial" w:cs="Arial"/>
                <w:b/>
                <w:bCs/>
                <w:i/>
                <w:iCs/>
                <w:lang w:eastAsia="de-DE"/>
              </w:rPr>
              <w:t xml:space="preserve">internal and external sources </w:t>
            </w:r>
            <w:r w:rsidRPr="00511B8E">
              <w:rPr>
                <w:rFonts w:ascii="Arial" w:hAnsi="Arial" w:cs="Arial"/>
                <w:lang w:eastAsia="de-DE"/>
              </w:rPr>
              <w:t>and used to develop and refine new ideas and approaches.</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lastRenderedPageBreak/>
              <w:t>Business or inquiries is/are responded to promptly and effectively.</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is presented in a format appropriate to the industry and audience.</w:t>
            </w:r>
          </w:p>
        </w:tc>
      </w:tr>
      <w:tr w:rsidR="008A0C95" w:rsidRPr="00511B8E" w:rsidTr="002F3CE1">
        <w:trPr>
          <w:trHeight w:val="6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tabs>
                <w:tab w:val="num" w:pos="252"/>
              </w:tabs>
              <w:ind w:left="252" w:hanging="252"/>
              <w:rPr>
                <w:rFonts w:ascii="Arial" w:hAnsi="Arial" w:cs="Arial"/>
                <w:lang w:eastAsia="de-DE"/>
              </w:rPr>
            </w:pPr>
            <w:r w:rsidRPr="00511B8E">
              <w:rPr>
                <w:rFonts w:ascii="Arial" w:hAnsi="Arial" w:cs="Arial"/>
                <w:lang w:eastAsia="de-DE"/>
              </w:rPr>
              <w:lastRenderedPageBreak/>
              <w:t xml:space="preserve">Manage Marketing of MSMEs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on market and business needs is analyzed and market opportunities identified.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Marketing mix and components are evaluated.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for specific target market is determined.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is monitored and continual adjusted   against marketing performance. </w:t>
            </w:r>
          </w:p>
        </w:tc>
      </w:tr>
      <w:tr w:rsidR="008A0C95" w:rsidRPr="00511B8E" w:rsidTr="002F3CE1">
        <w:trPr>
          <w:trHeight w:val="71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Human Resources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Human resource rules, regulations law and procedures</w:t>
            </w:r>
            <w:r w:rsidRPr="00511B8E">
              <w:rPr>
                <w:rFonts w:ascii="Arial" w:hAnsi="Arial" w:cs="Arial"/>
                <w:lang w:eastAsia="de-DE"/>
              </w:rPr>
              <w:t xml:space="preserve"> are identified and determined.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existing human resource is audited, and gaps are identified.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Recruitment and selection are conducted based on the organizational requirements.</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Selected candidates are oriented and placed for the appropriate position.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of employees’ performance is conducted.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result is used for training and development, promotion, compensation, disciplinary measures and other purposes as required.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Employee relations</w:t>
            </w:r>
            <w:r w:rsidRPr="00511B8E">
              <w:rPr>
                <w:rFonts w:ascii="Arial" w:hAnsi="Arial" w:cs="Arial"/>
                <w:lang w:eastAsia="de-DE"/>
              </w:rPr>
              <w:t xml:space="preserve"> are maintained.</w:t>
            </w:r>
          </w:p>
        </w:tc>
      </w:tr>
      <w:tr w:rsidR="008A0C95" w:rsidRPr="00511B8E" w:rsidTr="002F3CE1">
        <w:trPr>
          <w:trHeight w:val="71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production and Operation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Production /operation plan is developed and implemented.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Required inputs are purchased and adequate inventories maintained.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Production /operation process is checked and controlled.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Quality control is applied and maintained. </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ind w:left="252" w:hanging="252"/>
              <w:rPr>
                <w:rFonts w:ascii="Arial" w:hAnsi="Arial" w:cs="Arial"/>
                <w:lang w:eastAsia="de-DE"/>
              </w:rPr>
            </w:pPr>
            <w:r w:rsidRPr="00511B8E">
              <w:rPr>
                <w:rFonts w:ascii="Arial" w:hAnsi="Arial" w:cs="Arial"/>
                <w:lang w:eastAsia="de-DE"/>
              </w:rPr>
              <w:t xml:space="preserve">Maintain financial records and use for decision making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objective and benefits of financial records are discussed and understood.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Asset, liabilities and capital are identified and recorded.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Balance sheet and different journals are discussed.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Business transactions are discussed, analyzed, classified and recorded.</w:t>
            </w:r>
          </w:p>
          <w:p w:rsidR="008A0C95" w:rsidRPr="00511B8E" w:rsidRDefault="008A0C95" w:rsidP="002F3CE1">
            <w:pPr>
              <w:autoSpaceDE w:val="0"/>
              <w:autoSpaceDN w:val="0"/>
              <w:adjustRightInd w:val="0"/>
              <w:spacing w:before="120"/>
              <w:rPr>
                <w:rFonts w:ascii="Arial" w:hAnsi="Arial" w:cs="Arial"/>
                <w:lang w:eastAsia="de-DE"/>
              </w:rPr>
            </w:pP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lastRenderedPageBreak/>
              <w:t xml:space="preserve">Daily financial records are maintained correctly in accordance with legal and accounting requirements.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Invoices and payments are prepared and distributed in timely manner and in accordance with legal requirements.</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Outstanding accounts are collected or followed-up.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Revenue, expense and costs are identified and discussed.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Different ledgers and subsidiary ledgers are discussed and maintained.</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Profit and loss report is prepared. </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Financial interpretation is conducted with assistant from the appropriate person.</w:t>
            </w:r>
          </w:p>
          <w:p w:rsidR="008A0C95" w:rsidRPr="00511B8E" w:rsidRDefault="008A0C95" w:rsidP="00075364">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Financial manual is prepared. </w:t>
            </w:r>
          </w:p>
        </w:tc>
      </w:tr>
      <w:tr w:rsidR="008A0C95" w:rsidRPr="00511B8E" w:rsidTr="002F3CE1">
        <w:trPr>
          <w:trHeight w:val="10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0"/>
                <w:numId w:val="7"/>
              </w:numPr>
              <w:tabs>
                <w:tab w:val="num" w:pos="252"/>
              </w:tabs>
              <w:ind w:left="252" w:hanging="252"/>
              <w:rPr>
                <w:rFonts w:ascii="Arial" w:hAnsi="Arial" w:cs="Arial"/>
                <w:lang w:eastAsia="de-DE"/>
              </w:rPr>
            </w:pPr>
            <w:r w:rsidRPr="00511B8E">
              <w:rPr>
                <w:rFonts w:ascii="Arial" w:hAnsi="Arial" w:cs="Arial"/>
                <w:lang w:eastAsia="de-DE"/>
              </w:rPr>
              <w:lastRenderedPageBreak/>
              <w:t>Monitor, Manage and  Evaluate work performance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People, resources and/or equipment are coordinated to provide optimum results.</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 xml:space="preserve">Staff, clients and/or contractors are communicated within a clear and regular manner, to monitor work in relation to </w:t>
            </w:r>
            <w:r w:rsidRPr="00511B8E">
              <w:rPr>
                <w:rFonts w:ascii="Arial" w:hAnsi="Arial" w:cs="Arial"/>
                <w:b/>
                <w:bCs/>
                <w:i/>
                <w:iCs/>
                <w:lang w:eastAsia="de-DE"/>
              </w:rPr>
              <w:t xml:space="preserve">business goals </w:t>
            </w:r>
            <w:r w:rsidRPr="00511B8E">
              <w:rPr>
                <w:rFonts w:ascii="Arial" w:hAnsi="Arial" w:cs="Arial"/>
                <w:lang w:eastAsia="de-DE"/>
              </w:rPr>
              <w:t>or timelines.</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b/>
                <w:bCs/>
                <w:i/>
                <w:iCs/>
                <w:lang w:eastAsia="de-DE"/>
              </w:rPr>
              <w:t xml:space="preserve">Problem solving techniques </w:t>
            </w:r>
            <w:r w:rsidRPr="00511B8E">
              <w:rPr>
                <w:rFonts w:ascii="Arial" w:hAnsi="Arial" w:cs="Arial"/>
                <w:lang w:eastAsia="de-DE"/>
              </w:rPr>
              <w:t>are applied to work situations to overcome difficulties and achieve positive outcomes.</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Opportunities for improvements are monitored according to business demands.</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Work schedules are adjusted to incorporate necessary modifications to existing work and routines or changing needs and requirements.</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Proposed changes are clearly communicated and recorded to aid in future planning and evaluation.</w:t>
            </w:r>
          </w:p>
          <w:p w:rsidR="008A0C95" w:rsidRPr="00511B8E" w:rsidRDefault="008A0C95" w:rsidP="00075364">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Relevant codes of practice are used to guide an ethical approach to workplace practices and decisions.</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8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autoSpaceDE w:val="0"/>
              <w:autoSpaceDN w:val="0"/>
              <w:adjustRightInd w:val="0"/>
              <w:rPr>
                <w:rFonts w:ascii="Arial" w:hAnsi="Arial" w:cs="Arial"/>
                <w:b/>
                <w:lang w:eastAsia="de-DE"/>
              </w:rPr>
            </w:pPr>
            <w:r w:rsidRPr="00511B8E">
              <w:rPr>
                <w:rFonts w:ascii="Arial" w:hAnsi="Arial" w:cs="Arial"/>
                <w:b/>
                <w:lang w:eastAsia="de-DE"/>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rPr>
                <w:rFonts w:ascii="Arial" w:hAnsi="Arial" w:cs="Arial"/>
                <w:b/>
                <w:lang w:eastAsia="de-DE"/>
              </w:rPr>
            </w:pPr>
            <w:r w:rsidRPr="00511B8E">
              <w:rPr>
                <w:rFonts w:ascii="Arial" w:hAnsi="Arial" w:cs="Arial"/>
                <w:b/>
                <w:lang w:eastAsia="de-DE"/>
              </w:rPr>
              <w:t>Range</w:t>
            </w:r>
          </w:p>
        </w:tc>
      </w:tr>
      <w:tr w:rsidR="008A0C95" w:rsidRPr="00511B8E" w:rsidTr="002F3CE1">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bCs/>
                <w:lang w:eastAsia="de-DE"/>
              </w:rPr>
              <w:t>Major components of work plan</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8"/>
              </w:numPr>
              <w:ind w:left="342" w:hanging="270"/>
              <w:rPr>
                <w:rFonts w:ascii="Arial" w:hAnsi="Arial" w:cs="Arial"/>
                <w:lang w:eastAsia="de-DE"/>
              </w:rPr>
            </w:pPr>
            <w:r w:rsidRPr="00511B8E">
              <w:rPr>
                <w:rFonts w:ascii="Arial" w:hAnsi="Arial" w:cs="Arial"/>
                <w:lang w:eastAsia="de-DE"/>
              </w:rPr>
              <w:t>Objective</w:t>
            </w:r>
          </w:p>
          <w:p w:rsidR="008A0C95" w:rsidRPr="00511B8E" w:rsidRDefault="008A0C95" w:rsidP="00075364">
            <w:pPr>
              <w:numPr>
                <w:ilvl w:val="0"/>
                <w:numId w:val="8"/>
              </w:numPr>
              <w:ind w:left="342" w:hanging="270"/>
              <w:rPr>
                <w:rFonts w:ascii="Arial" w:hAnsi="Arial" w:cs="Arial"/>
                <w:lang w:eastAsia="de-DE"/>
              </w:rPr>
            </w:pPr>
            <w:r w:rsidRPr="00511B8E">
              <w:rPr>
                <w:rFonts w:ascii="Arial" w:hAnsi="Arial" w:cs="Arial"/>
                <w:lang w:eastAsia="de-DE"/>
              </w:rPr>
              <w:t>Responsibilities</w:t>
            </w:r>
          </w:p>
          <w:p w:rsidR="008A0C95" w:rsidRPr="00511B8E" w:rsidRDefault="008A0C95" w:rsidP="00075364">
            <w:pPr>
              <w:numPr>
                <w:ilvl w:val="0"/>
                <w:numId w:val="8"/>
              </w:numPr>
              <w:ind w:left="342" w:hanging="270"/>
              <w:rPr>
                <w:rFonts w:ascii="Arial" w:hAnsi="Arial" w:cs="Arial"/>
                <w:lang w:eastAsia="de-DE"/>
              </w:rPr>
            </w:pPr>
            <w:r w:rsidRPr="00511B8E">
              <w:rPr>
                <w:rFonts w:ascii="Arial" w:hAnsi="Arial" w:cs="Arial"/>
                <w:lang w:eastAsia="de-DE"/>
              </w:rPr>
              <w:t>Resources (human, materials, finance, time, etc)</w:t>
            </w:r>
          </w:p>
          <w:p w:rsidR="008A0C95" w:rsidRPr="00511B8E" w:rsidRDefault="008A0C95" w:rsidP="00075364">
            <w:pPr>
              <w:numPr>
                <w:ilvl w:val="0"/>
                <w:numId w:val="8"/>
              </w:numPr>
              <w:ind w:left="342" w:hanging="270"/>
              <w:rPr>
                <w:rFonts w:ascii="Arial" w:hAnsi="Arial" w:cs="Arial"/>
                <w:b/>
                <w:lang w:eastAsia="de-DE"/>
              </w:rPr>
            </w:pPr>
            <w:r w:rsidRPr="00511B8E">
              <w:rPr>
                <w:rFonts w:ascii="Arial" w:hAnsi="Arial" w:cs="Arial"/>
                <w:lang w:eastAsia="de-DE"/>
              </w:rPr>
              <w:t>Activities</w:t>
            </w:r>
          </w:p>
        </w:tc>
      </w:tr>
      <w:tr w:rsidR="008A0C95" w:rsidRPr="00511B8E" w:rsidTr="002F3CE1">
        <w:trPr>
          <w:trHeight w:val="64"/>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lang w:eastAsia="de-DE"/>
              </w:rPr>
            </w:pPr>
            <w:r w:rsidRPr="00511B8E">
              <w:rPr>
                <w:rFonts w:ascii="Arial" w:hAnsi="Arial" w:cs="Arial"/>
                <w:bCs/>
                <w:iCs/>
                <w:lang w:eastAsia="de-DE"/>
              </w:rPr>
              <w:t xml:space="preserve">Resources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Human resource</w:t>
            </w:r>
          </w:p>
          <w:p w:rsidR="008A0C95" w:rsidRPr="00511B8E" w:rsidRDefault="008A0C95" w:rsidP="00075364">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Money</w:t>
            </w:r>
          </w:p>
          <w:p w:rsidR="008A0C95" w:rsidRPr="00511B8E" w:rsidRDefault="008A0C95" w:rsidP="00075364">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lastRenderedPageBreak/>
              <w:t>Time</w:t>
            </w:r>
          </w:p>
          <w:p w:rsidR="008A0C95" w:rsidRPr="00511B8E" w:rsidRDefault="008A0C95" w:rsidP="00075364">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Machines</w:t>
            </w:r>
          </w:p>
          <w:p w:rsidR="008A0C95" w:rsidRPr="00511B8E" w:rsidRDefault="008A0C95" w:rsidP="00075364">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Equipment</w:t>
            </w:r>
          </w:p>
          <w:p w:rsidR="008A0C95" w:rsidRPr="00511B8E" w:rsidRDefault="008A0C95" w:rsidP="00075364">
            <w:pPr>
              <w:numPr>
                <w:ilvl w:val="0"/>
                <w:numId w:val="9"/>
              </w:numPr>
              <w:ind w:left="342" w:hanging="270"/>
              <w:rPr>
                <w:rFonts w:ascii="Arial" w:hAnsi="Arial" w:cs="Arial"/>
                <w:lang w:eastAsia="de-DE"/>
              </w:rPr>
            </w:pPr>
            <w:r w:rsidRPr="00511B8E">
              <w:rPr>
                <w:rFonts w:ascii="Arial" w:hAnsi="Arial" w:cs="Arial"/>
                <w:lang w:eastAsia="de-DE"/>
              </w:rPr>
              <w:t>Space</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iCs/>
                <w:lang w:eastAsia="de-DE"/>
              </w:rPr>
            </w:pPr>
            <w:r w:rsidRPr="00511B8E">
              <w:rPr>
                <w:rFonts w:ascii="Arial" w:hAnsi="Arial" w:cs="Arial"/>
                <w:bCs/>
                <w:iCs/>
                <w:lang w:eastAsia="de-DE"/>
              </w:rPr>
              <w:lastRenderedPageBreak/>
              <w:t>Time management</w:t>
            </w:r>
          </w:p>
          <w:p w:rsidR="008A0C95" w:rsidRPr="00511B8E" w:rsidRDefault="008A0C95" w:rsidP="002F3CE1">
            <w:pPr>
              <w:rPr>
                <w:rFonts w:ascii="Arial" w:hAnsi="Arial" w:cs="Arial"/>
                <w:lang w:eastAsia="de-DE"/>
              </w:rPr>
            </w:pPr>
            <w:r w:rsidRPr="00511B8E">
              <w:rPr>
                <w:rFonts w:ascii="Arial" w:hAnsi="Arial" w:cs="Arial"/>
                <w:bCs/>
                <w:iCs/>
                <w:lang w:eastAsia="de-DE"/>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Prioritizing and anticipating</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Short term and long term planning and scheduling</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Creating a positive and organized work environment</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Clear timelines and goal setting that is regularly reviewed and adjusted as necessary</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Breaking large tasks into smaller tasks</w:t>
            </w:r>
          </w:p>
          <w:p w:rsidR="008A0C95" w:rsidRPr="00511B8E" w:rsidRDefault="008A0C95" w:rsidP="00075364">
            <w:pPr>
              <w:numPr>
                <w:ilvl w:val="0"/>
                <w:numId w:val="9"/>
              </w:numPr>
              <w:ind w:left="342" w:hanging="252"/>
              <w:rPr>
                <w:rFonts w:ascii="Arial" w:hAnsi="Arial" w:cs="Arial"/>
                <w:lang w:eastAsia="de-DE"/>
              </w:rPr>
            </w:pPr>
            <w:r w:rsidRPr="00511B8E">
              <w:rPr>
                <w:rFonts w:ascii="Arial" w:hAnsi="Arial" w:cs="Arial"/>
                <w:lang w:eastAsia="de-DE"/>
              </w:rPr>
              <w:t>Getting additional support if identified and necessary</w:t>
            </w:r>
          </w:p>
        </w:tc>
      </w:tr>
      <w:tr w:rsidR="008A0C95" w:rsidRPr="00511B8E" w:rsidTr="002F3CE1">
        <w:trPr>
          <w:trHeight w:val="1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iCs/>
                <w:lang w:eastAsia="de-DE"/>
              </w:rPr>
            </w:pPr>
            <w:r w:rsidRPr="00511B8E">
              <w:rPr>
                <w:rFonts w:ascii="Arial" w:hAnsi="Arial" w:cs="Arial"/>
                <w:bCs/>
                <w:iCs/>
                <w:lang w:eastAsia="de-DE"/>
              </w:rPr>
              <w:t xml:space="preserve">Internal and external sources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Staff and colleagues</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Management, supervisors, advisors or head office</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Relevant professionals such as lawyers, accountants, management consultants</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Professional associations</w:t>
            </w:r>
          </w:p>
        </w:tc>
      </w:tr>
      <w:tr w:rsidR="008A0C95" w:rsidRPr="00511B8E" w:rsidTr="002F3CE1">
        <w:trPr>
          <w:trHeight w:val="1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iCs/>
                <w:lang w:eastAsia="de-DE"/>
              </w:rPr>
            </w:pPr>
            <w:r w:rsidRPr="00511B8E">
              <w:rPr>
                <w:rFonts w:ascii="Arial" w:hAnsi="Arial" w:cs="Arial"/>
                <w:lang w:eastAsia="de-DE"/>
              </w:rPr>
              <w:t>Human resource rules , regulations  law and procedures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Recruitment and selection </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Orientation and placement</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Training and development</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Performance appraisal and reward system</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Disciplinary procedures</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Movement and separation</w:t>
            </w:r>
          </w:p>
          <w:p w:rsidR="008A0C95" w:rsidRPr="00511B8E" w:rsidRDefault="008A0C95" w:rsidP="00075364">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Industrial relation</w:t>
            </w:r>
          </w:p>
        </w:tc>
      </w:tr>
      <w:tr w:rsidR="008A0C95" w:rsidRPr="00511B8E" w:rsidTr="002F3CE1">
        <w:trPr>
          <w:trHeight w:val="1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Cs/>
                <w:iCs/>
                <w:lang w:eastAsia="de-DE"/>
              </w:rPr>
            </w:pPr>
            <w:r w:rsidRPr="00511B8E">
              <w:rPr>
                <w:rFonts w:ascii="Arial" w:hAnsi="Arial" w:cs="Arial"/>
                <w:bCs/>
                <w:iCs/>
                <w:lang w:eastAsia="de-DE"/>
              </w:rPr>
              <w:t>Employee relations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within employees</w:t>
            </w:r>
          </w:p>
          <w:p w:rsidR="008A0C95" w:rsidRPr="00511B8E" w:rsidRDefault="008A0C95" w:rsidP="00075364">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Relationship among employees and management and labor union </w:t>
            </w:r>
          </w:p>
          <w:p w:rsidR="008A0C95" w:rsidRPr="00511B8E" w:rsidRDefault="008A0C95" w:rsidP="00075364">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between labor union and government</w:t>
            </w:r>
          </w:p>
        </w:tc>
      </w:tr>
      <w:tr w:rsidR="008A0C95" w:rsidRPr="00511B8E" w:rsidTr="002F3CE1">
        <w:trPr>
          <w:trHeight w:val="1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bCs/>
                <w:iCs/>
              </w:rPr>
              <w:t xml:space="preserve">Business goals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rPr>
              <w:t xml:space="preserve">May include </w:t>
            </w:r>
            <w:r w:rsidRPr="00511B8E">
              <w:rPr>
                <w:rFonts w:ascii="Arial" w:hAnsi="Arial" w:cs="Arial"/>
                <w:lang w:eastAsia="de-DE"/>
              </w:rPr>
              <w:t>but is not limited to:</w:t>
            </w:r>
          </w:p>
          <w:p w:rsidR="008A0C95" w:rsidRPr="00511B8E" w:rsidRDefault="008A0C95" w:rsidP="00075364">
            <w:pPr>
              <w:numPr>
                <w:ilvl w:val="0"/>
                <w:numId w:val="9"/>
              </w:numPr>
              <w:autoSpaceDE w:val="0"/>
              <w:autoSpaceDN w:val="0"/>
              <w:adjustRightInd w:val="0"/>
              <w:ind w:left="342" w:hanging="270"/>
              <w:rPr>
                <w:rFonts w:ascii="Arial" w:hAnsi="Arial" w:cs="Arial"/>
              </w:rPr>
            </w:pPr>
            <w:r w:rsidRPr="00511B8E">
              <w:rPr>
                <w:rFonts w:ascii="Arial" w:hAnsi="Arial" w:cs="Arial"/>
              </w:rPr>
              <w:t>Sales targets</w:t>
            </w:r>
          </w:p>
          <w:p w:rsidR="008A0C95" w:rsidRPr="00511B8E" w:rsidRDefault="008A0C95" w:rsidP="00075364">
            <w:pPr>
              <w:numPr>
                <w:ilvl w:val="0"/>
                <w:numId w:val="9"/>
              </w:numPr>
              <w:autoSpaceDE w:val="0"/>
              <w:autoSpaceDN w:val="0"/>
              <w:adjustRightInd w:val="0"/>
              <w:ind w:left="342" w:hanging="270"/>
              <w:rPr>
                <w:rFonts w:ascii="Arial" w:hAnsi="Arial" w:cs="Arial"/>
              </w:rPr>
            </w:pPr>
            <w:r w:rsidRPr="00511B8E">
              <w:rPr>
                <w:rFonts w:ascii="Arial" w:hAnsi="Arial" w:cs="Arial"/>
              </w:rPr>
              <w:t>Budgetary targets</w:t>
            </w:r>
          </w:p>
          <w:p w:rsidR="008A0C95" w:rsidRPr="00511B8E" w:rsidRDefault="008A0C95" w:rsidP="00075364">
            <w:pPr>
              <w:numPr>
                <w:ilvl w:val="0"/>
                <w:numId w:val="9"/>
              </w:numPr>
              <w:autoSpaceDE w:val="0"/>
              <w:autoSpaceDN w:val="0"/>
              <w:adjustRightInd w:val="0"/>
              <w:ind w:left="342" w:hanging="270"/>
              <w:rPr>
                <w:rFonts w:ascii="Arial" w:hAnsi="Arial" w:cs="Arial"/>
              </w:rPr>
            </w:pPr>
            <w:r w:rsidRPr="00511B8E">
              <w:rPr>
                <w:rFonts w:ascii="Arial" w:hAnsi="Arial" w:cs="Arial"/>
              </w:rPr>
              <w:t>Team and individual goals</w:t>
            </w:r>
          </w:p>
          <w:p w:rsidR="008A0C95" w:rsidRPr="00511B8E" w:rsidRDefault="008A0C95" w:rsidP="00075364">
            <w:pPr>
              <w:numPr>
                <w:ilvl w:val="0"/>
                <w:numId w:val="9"/>
              </w:numPr>
              <w:autoSpaceDE w:val="0"/>
              <w:autoSpaceDN w:val="0"/>
              <w:adjustRightInd w:val="0"/>
              <w:ind w:left="342" w:hanging="270"/>
              <w:rPr>
                <w:rFonts w:ascii="Arial" w:hAnsi="Arial" w:cs="Arial"/>
              </w:rPr>
            </w:pPr>
            <w:r w:rsidRPr="00511B8E">
              <w:rPr>
                <w:rFonts w:ascii="Arial" w:hAnsi="Arial" w:cs="Arial"/>
              </w:rPr>
              <w:t>Production targets</w:t>
            </w:r>
          </w:p>
          <w:p w:rsidR="008A0C95" w:rsidRPr="00511B8E" w:rsidRDefault="008A0C95" w:rsidP="00075364">
            <w:pPr>
              <w:numPr>
                <w:ilvl w:val="0"/>
                <w:numId w:val="9"/>
              </w:numPr>
              <w:ind w:left="342" w:hanging="270"/>
              <w:rPr>
                <w:rFonts w:ascii="Arial" w:hAnsi="Arial" w:cs="Arial"/>
                <w:b/>
              </w:rPr>
            </w:pPr>
            <w:r w:rsidRPr="00511B8E">
              <w:rPr>
                <w:rFonts w:ascii="Arial" w:hAnsi="Arial" w:cs="Arial"/>
              </w:rPr>
              <w:t>Reporting deadlines</w:t>
            </w:r>
          </w:p>
        </w:tc>
      </w:tr>
      <w:tr w:rsidR="008A0C95" w:rsidRPr="00511B8E" w:rsidTr="002F3CE1">
        <w:trPr>
          <w:trHeight w:val="1484"/>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bCs/>
                <w:iCs/>
                <w:lang w:eastAsia="de-DE"/>
              </w:rPr>
              <w:t xml:space="preserve">Problem solving techniques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Brainstorming</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Fish bone</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Focus group discussion</w:t>
            </w:r>
          </w:p>
          <w:p w:rsidR="008A0C95" w:rsidRPr="00511B8E" w:rsidRDefault="008A0C95" w:rsidP="00075364">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Problem tree</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A0C95" w:rsidRPr="00511B8E" w:rsidRDefault="008A0C95" w:rsidP="002F3CE1">
            <w:pPr>
              <w:tabs>
                <w:tab w:val="left" w:pos="0"/>
              </w:tabs>
              <w:rPr>
                <w:rFonts w:ascii="Arial" w:hAnsi="Arial" w:cs="Arial"/>
                <w:lang w:eastAsia="de-DE"/>
              </w:rPr>
            </w:pPr>
            <w:r w:rsidRPr="00511B8E">
              <w:rPr>
                <w:rFonts w:ascii="Arial" w:hAnsi="Arial" w:cs="Arial"/>
                <w:b/>
                <w:lang w:eastAsia="de-DE"/>
              </w:rPr>
              <w:t>Evidence Guide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ind w:left="-14"/>
              <w:rPr>
                <w:rFonts w:ascii="Arial" w:hAnsi="Arial" w:cs="Arial"/>
                <w:lang w:eastAsia="de-DE"/>
              </w:rPr>
            </w:pPr>
            <w:r w:rsidRPr="00511B8E">
              <w:rPr>
                <w:rFonts w:ascii="Arial" w:hAnsi="Arial" w:cs="Arial"/>
                <w:lang w:eastAsia="de-DE"/>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A person must be able to demonstrate:</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Ability to identify daily work requirements and allocate work appropriately</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lastRenderedPageBreak/>
              <w:t>Ability to interpret financial documents in accordance with legal requirements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prepare strategic  plan</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develop effective work habit</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marketing of MSEs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human resources of MSEs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 the ability to manage production/operation of MSEs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maintain financial records of MSEs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monitor and evaluate work performance  of MSMEs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num" w:pos="0"/>
              </w:tabs>
              <w:ind w:hanging="18"/>
              <w:rPr>
                <w:rFonts w:ascii="Arial" w:hAnsi="Arial" w:cs="Arial"/>
                <w:lang w:eastAsia="de-DE"/>
              </w:rPr>
            </w:pPr>
            <w:r w:rsidRPr="00511B8E">
              <w:rPr>
                <w:rFonts w:ascii="Arial" w:hAnsi="Arial" w:cs="Arial"/>
                <w:lang w:eastAsia="de-DE"/>
              </w:rPr>
              <w:lastRenderedPageBreak/>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Demonstrate knowledge of:</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Strategic plan</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Working culture</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Time management strategy</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Marketing Mix</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Relevant marketing,  operation/production, human resource and financial management </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Human resource functions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Production/operation functions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Monitoring and evaluation</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Problem solving techniques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Federal and Local Government legislative requirements affecting business operations, especially in regard to OHS, equal employment opportunity, industrial relations and anti-discrimination</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Relevant industry code of practice</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Planning techniques to establish realistic timelines and priorities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Identification of relevant performance measures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Quality assurance principles and methods</w:t>
            </w:r>
          </w:p>
        </w:tc>
      </w:tr>
      <w:tr w:rsidR="008A0C95" w:rsidRPr="00511B8E" w:rsidTr="002F3CE1">
        <w:trPr>
          <w:trHeight w:val="10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num" w:pos="0"/>
              </w:tabs>
              <w:ind w:hanging="18"/>
              <w:rPr>
                <w:rFonts w:ascii="Arial" w:hAnsi="Arial" w:cs="Arial"/>
                <w:lang w:eastAsia="de-DE"/>
              </w:rPr>
            </w:pPr>
            <w:r w:rsidRPr="00511B8E">
              <w:rPr>
                <w:rFonts w:ascii="Arial" w:hAnsi="Arial" w:cs="Arial"/>
                <w:lang w:eastAsia="de-DE"/>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lang w:eastAsia="de-DE"/>
              </w:rPr>
            </w:pPr>
            <w:r w:rsidRPr="00511B8E">
              <w:rPr>
                <w:rFonts w:ascii="Arial" w:hAnsi="Arial" w:cs="Arial"/>
                <w:lang w:eastAsia="de-DE"/>
              </w:rPr>
              <w:t>Demonstrate skills to:</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Technical or specialist skills relevant to the business operation</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Interpret legal requirements, company policies and procedures and immediate, day-to-day demands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Strategic planning skills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Human relation skills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Communicate using questioning, clarifying, reporting, and giving and receiving constructive feedback</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Numeracy skills for performance information, setting targets and interpreting financial documents and reports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Technical skills to interpret business document, reports and financial statements and projections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Relate to people from a range of social, cultural and ethnic backgrounds and physical and mental abilities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Solve problem and develop contingency plans </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lastRenderedPageBreak/>
              <w:t>Using computers and software packages to record and manage data and to produce reports</w:t>
            </w:r>
          </w:p>
          <w:p w:rsidR="008A0C95" w:rsidRPr="00511B8E" w:rsidRDefault="008A0C95" w:rsidP="00075364">
            <w:pPr>
              <w:numPr>
                <w:ilvl w:val="0"/>
                <w:numId w:val="47"/>
              </w:numPr>
              <w:autoSpaceDE w:val="0"/>
              <w:autoSpaceDN w:val="0"/>
              <w:adjustRightInd w:val="0"/>
              <w:ind w:left="342" w:hanging="270"/>
              <w:rPr>
                <w:rFonts w:ascii="Arial" w:hAnsi="Arial" w:cs="Arial"/>
                <w:lang w:eastAsia="de-DE"/>
              </w:rPr>
            </w:pPr>
            <w:r w:rsidRPr="00511B8E">
              <w:rPr>
                <w:rFonts w:ascii="Arial" w:hAnsi="Arial" w:cs="Arial"/>
                <w:lang w:eastAsia="de-DE"/>
              </w:rPr>
              <w:t>Evaluate using assessment work and outcomes</w:t>
            </w:r>
          </w:p>
          <w:p w:rsidR="008A0C95" w:rsidRPr="00511B8E" w:rsidRDefault="008A0C95" w:rsidP="00075364">
            <w:pPr>
              <w:numPr>
                <w:ilvl w:val="0"/>
                <w:numId w:val="47"/>
              </w:numPr>
              <w:tabs>
                <w:tab w:val="left" w:pos="342"/>
              </w:tabs>
              <w:ind w:left="342" w:hanging="270"/>
              <w:rPr>
                <w:rFonts w:ascii="Arial" w:hAnsi="Arial" w:cs="Arial"/>
                <w:lang w:eastAsia="de-DE"/>
              </w:rPr>
            </w:pPr>
            <w:r w:rsidRPr="00511B8E">
              <w:rPr>
                <w:rFonts w:ascii="Arial" w:hAnsi="Arial" w:cs="Arial"/>
                <w:lang w:eastAsia="de-DE"/>
              </w:rPr>
              <w:t>Observe for identifying appropriate people, resources and to monitor work</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num" w:pos="0"/>
              </w:tabs>
              <w:ind w:hanging="18"/>
              <w:rPr>
                <w:rFonts w:ascii="Arial" w:hAnsi="Arial" w:cs="Arial"/>
                <w:lang w:eastAsia="de-DE"/>
              </w:rPr>
            </w:pPr>
            <w:r w:rsidRPr="00511B8E">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Competence may be assessed through:</w:t>
            </w:r>
          </w:p>
          <w:p w:rsidR="008A0C95" w:rsidRPr="00511B8E" w:rsidRDefault="008A0C95" w:rsidP="00075364">
            <w:pPr>
              <w:numPr>
                <w:ilvl w:val="0"/>
                <w:numId w:val="47"/>
              </w:numPr>
              <w:tabs>
                <w:tab w:val="left" w:pos="342"/>
              </w:tabs>
              <w:ind w:left="342" w:hanging="270"/>
              <w:rPr>
                <w:rFonts w:ascii="Arial" w:hAnsi="Arial" w:cs="Arial"/>
                <w:lang w:eastAsia="de-DE"/>
              </w:rPr>
            </w:pPr>
            <w:r w:rsidRPr="00511B8E">
              <w:rPr>
                <w:rFonts w:ascii="Arial" w:hAnsi="Arial" w:cs="Arial"/>
                <w:lang w:eastAsia="de-DE"/>
              </w:rPr>
              <w:t>Interview / Written Test</w:t>
            </w:r>
          </w:p>
          <w:p w:rsidR="008A0C95" w:rsidRPr="00511B8E" w:rsidRDefault="008A0C95" w:rsidP="00075364">
            <w:pPr>
              <w:numPr>
                <w:ilvl w:val="0"/>
                <w:numId w:val="47"/>
              </w:numPr>
              <w:tabs>
                <w:tab w:val="left" w:pos="342"/>
              </w:tabs>
              <w:ind w:left="342" w:hanging="270"/>
              <w:rPr>
                <w:rFonts w:ascii="Arial" w:hAnsi="Arial" w:cs="Arial"/>
              </w:rPr>
            </w:pPr>
            <w:r w:rsidRPr="00511B8E">
              <w:rPr>
                <w:rFonts w:ascii="Arial" w:hAnsi="Arial" w:cs="Arial"/>
                <w:lang w:eastAsia="de-DE"/>
              </w:rPr>
              <w:t>Observation / Demonstration with Oral Questioning</w:t>
            </w:r>
          </w:p>
        </w:tc>
      </w:tr>
      <w:tr w:rsidR="008A0C95" w:rsidRPr="00511B8E" w:rsidTr="002F3CE1">
        <w:trPr>
          <w:trHeight w:val="26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Competence may be assessed in the work place or in a simulated work place setting.</w:t>
            </w:r>
          </w:p>
        </w:tc>
      </w:tr>
    </w:tbl>
    <w:p w:rsidR="008A0C95" w:rsidRPr="00511B8E" w:rsidRDefault="008A0C95" w:rsidP="008A0C95">
      <w:pPr>
        <w:rPr>
          <w:rFonts w:ascii="Arial" w:hAnsi="Arial" w:cs="Arial"/>
        </w:rPr>
      </w:pPr>
      <w:r w:rsidRPr="00511B8E">
        <w:rPr>
          <w:rFonts w:ascii="Arial" w:hAnsi="Arial" w:cs="Arial"/>
        </w:rPr>
        <w:br w:type="page"/>
      </w:r>
    </w:p>
    <w:tbl>
      <w:tblPr>
        <w:tblW w:w="9360" w:type="dxa"/>
        <w:tblInd w:w="108" w:type="dxa"/>
        <w:tblLook w:val="01E0"/>
      </w:tblPr>
      <w:tblGrid>
        <w:gridCol w:w="2880"/>
        <w:gridCol w:w="6480"/>
      </w:tblGrid>
      <w:tr w:rsidR="008A0C95" w:rsidRPr="00511B8E" w:rsidTr="002F3CE1">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8A0C95" w:rsidRPr="00511B8E" w:rsidRDefault="009826FA" w:rsidP="002F3CE1">
            <w:pPr>
              <w:ind w:left="2772" w:hanging="2772"/>
              <w:rPr>
                <w:rFonts w:ascii="Arial" w:hAnsi="Arial" w:cs="Arial"/>
                <w:b/>
                <w:bCs/>
                <w:iCs/>
              </w:rPr>
            </w:pPr>
            <w:r w:rsidRPr="00DF00E5">
              <w:rPr>
                <w:rFonts w:ascii="Arial" w:hAnsi="Arial" w:cs="Arial"/>
                <w:b/>
                <w:color w:val="000000"/>
              </w:rPr>
              <w:lastRenderedPageBreak/>
              <w:t>Occupational Standard:</w:t>
            </w:r>
            <w:r w:rsidRPr="00DF00E5">
              <w:rPr>
                <w:rFonts w:ascii="Arial" w:hAnsi="Arial" w:cs="Arial"/>
                <w:b/>
                <w:caps/>
                <w:color w:val="000000"/>
              </w:rPr>
              <w:t xml:space="preserve"> </w:t>
            </w:r>
            <w:r w:rsidRPr="009826FA">
              <w:rPr>
                <w:rFonts w:ascii="Arial" w:hAnsi="Arial" w:cs="Arial"/>
                <w:b/>
                <w:color w:val="000000"/>
              </w:rPr>
              <w:t>Train Electrical/Electronic Assembly Supervision</w:t>
            </w:r>
            <w:r w:rsidRPr="00DF00E5">
              <w:rPr>
                <w:rFonts w:ascii="Arial" w:hAnsi="Arial" w:cs="Arial"/>
                <w:b/>
                <w:bCs/>
                <w:iCs/>
              </w:rPr>
              <w:t xml:space="preserve"> Level IV</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E0E0E0"/>
            <w:hideMark/>
          </w:tcPr>
          <w:p w:rsidR="008A0C95" w:rsidRPr="00511B8E" w:rsidRDefault="008A0C95" w:rsidP="002F3CE1">
            <w:pPr>
              <w:autoSpaceDE w:val="0"/>
              <w:autoSpaceDN w:val="0"/>
              <w:adjustRightInd w:val="0"/>
              <w:rPr>
                <w:rFonts w:ascii="Arial" w:hAnsi="Arial" w:cs="Arial"/>
                <w:b/>
                <w:bCs/>
                <w:iCs/>
              </w:rPr>
            </w:pPr>
            <w:r w:rsidRPr="00511B8E">
              <w:rPr>
                <w:rFonts w:ascii="Arial" w:hAnsi="Arial" w:cs="Arial"/>
                <w:b/>
                <w:bCs/>
                <w:iCs/>
              </w:rPr>
              <w:t>Apply Problem Solving Techniques and Tools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Unit Code</w:t>
            </w:r>
          </w:p>
        </w:tc>
        <w:bookmarkStart w:id="34" w:name="IND_TES4_14_"/>
        <w:tc>
          <w:tcPr>
            <w:tcW w:w="6480" w:type="dxa"/>
            <w:tcBorders>
              <w:top w:val="single" w:sz="4" w:space="0" w:color="auto"/>
              <w:left w:val="single" w:sz="4" w:space="0" w:color="auto"/>
              <w:bottom w:val="single" w:sz="4" w:space="0" w:color="auto"/>
              <w:right w:val="single" w:sz="4" w:space="0" w:color="auto"/>
            </w:tcBorders>
            <w:shd w:val="clear" w:color="auto" w:fill="E0E0E0"/>
          </w:tcPr>
          <w:p w:rsidR="008A0C95" w:rsidRPr="002F3CE1" w:rsidRDefault="00036517" w:rsidP="002F3CE1">
            <w:pPr>
              <w:rPr>
                <w:rFonts w:ascii="Arial" w:hAnsi="Arial" w:cs="Arial"/>
                <w:b/>
              </w:rPr>
            </w:pPr>
            <w:r>
              <w:rPr>
                <w:rFonts w:ascii="Arial" w:hAnsi="Arial" w:cs="Arial"/>
                <w:b/>
                <w:color w:val="0000CC"/>
              </w:rPr>
              <w:fldChar w:fldCharType="begin"/>
            </w:r>
            <w:r w:rsidR="002F3CE1">
              <w:rPr>
                <w:rFonts w:ascii="Arial" w:hAnsi="Arial" w:cs="Arial"/>
                <w:b/>
                <w:color w:val="0000CC"/>
              </w:rPr>
              <w:instrText xml:space="preserve"> HYPERLINK  \l "IND_TES4_14_0117" </w:instrText>
            </w:r>
            <w:r>
              <w:rPr>
                <w:rFonts w:ascii="Arial" w:hAnsi="Arial" w:cs="Arial"/>
                <w:b/>
                <w:color w:val="0000CC"/>
              </w:rPr>
              <w:fldChar w:fldCharType="separate"/>
            </w:r>
            <w:r w:rsidR="002F3CE1" w:rsidRPr="002F3CE1">
              <w:rPr>
                <w:rStyle w:val="Hyperlink"/>
                <w:rFonts w:ascii="Arial" w:hAnsi="Arial" w:cs="Arial"/>
                <w:b/>
              </w:rPr>
              <w:t>IND TES4 14 0117</w:t>
            </w:r>
            <w:bookmarkEnd w:id="34"/>
            <w:r>
              <w:rPr>
                <w:rFonts w:ascii="Arial" w:hAnsi="Arial" w:cs="Arial"/>
                <w:b/>
                <w:color w:val="0000CC"/>
              </w:rPr>
              <w:fldChar w:fldCharType="end"/>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jc w:val="both"/>
              <w:rPr>
                <w:rFonts w:ascii="Arial" w:hAnsi="Arial" w:cs="Arial"/>
                <w:bCs/>
              </w:rPr>
            </w:pPr>
            <w:r w:rsidRPr="00511B8E">
              <w:rPr>
                <w:rFonts w:ascii="Arial" w:hAnsi="Arial" w:cs="Arial"/>
                <w:bCs/>
              </w:rPr>
              <w:t xml:space="preserve">This unit of competency covers the knowledge, skills and attitude required to apply scientific problem solving techniques and tools to </w:t>
            </w:r>
            <w:r w:rsidRPr="00511B8E">
              <w:rPr>
                <w:rFonts w:ascii="Arial" w:hAnsi="Arial" w:cs="Arial"/>
                <w:bCs/>
                <w:color w:val="000000"/>
              </w:rPr>
              <w:t>enhance quality, productivity and other kaizen elements on</w:t>
            </w:r>
            <w:r w:rsidRPr="00511B8E">
              <w:rPr>
                <w:rFonts w:ascii="Arial" w:hAnsi="Arial" w:cs="Arial"/>
                <w:bCs/>
              </w:rPr>
              <w:t xml:space="preserve"> continual basis. </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8A0C95" w:rsidRPr="00511B8E" w:rsidRDefault="008A0C95" w:rsidP="002F3CE1">
            <w:pPr>
              <w:autoSpaceDE w:val="0"/>
              <w:autoSpaceDN w:val="0"/>
              <w:adjustRightInd w:val="0"/>
              <w:rPr>
                <w:rFonts w:ascii="Arial" w:hAnsi="Arial" w:cs="Arial"/>
                <w:b/>
                <w:bCs/>
              </w:rPr>
            </w:pPr>
            <w:r w:rsidRPr="00511B8E">
              <w:rPr>
                <w:rFonts w:ascii="Arial" w:hAnsi="Arial" w:cs="Arial"/>
                <w:b/>
                <w:bCs/>
              </w:rPr>
              <w:t>Performance criteria</w:t>
            </w:r>
          </w:p>
        </w:tc>
      </w:tr>
      <w:tr w:rsidR="008A0C95" w:rsidRPr="00511B8E" w:rsidTr="002F3CE1">
        <w:trPr>
          <w:trHeight w:val="1979"/>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075364">
            <w:pPr>
              <w:pStyle w:val="List"/>
              <w:keepLines/>
              <w:numPr>
                <w:ilvl w:val="0"/>
                <w:numId w:val="58"/>
              </w:numPr>
              <w:tabs>
                <w:tab w:val="left" w:pos="340"/>
              </w:tabs>
              <w:ind w:left="330" w:hangingChars="150" w:hanging="330"/>
              <w:rPr>
                <w:rFonts w:cs="Arial"/>
                <w:szCs w:val="24"/>
                <w:lang w:val="en-NZ"/>
              </w:rPr>
            </w:pPr>
            <w:r w:rsidRPr="00511B8E">
              <w:rPr>
                <w:rFonts w:cs="Arial"/>
                <w:szCs w:val="24"/>
                <w:lang w:val="en-NZ"/>
              </w:rPr>
              <w:t>Identify and select theme/problem.</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1"/>
                <w:numId w:val="59"/>
              </w:numPr>
              <w:tabs>
                <w:tab w:val="clear" w:pos="680"/>
              </w:tabs>
              <w:spacing w:before="120" w:after="0"/>
              <w:ind w:leftChars="-30" w:left="362" w:hangingChars="180" w:hanging="434"/>
              <w:contextualSpacing w:val="0"/>
              <w:rPr>
                <w:rFonts w:ascii="Arial" w:eastAsia="Calibri" w:hAnsi="Arial" w:cs="Arial"/>
                <w:szCs w:val="24"/>
              </w:rPr>
            </w:pPr>
            <w:r w:rsidRPr="00511B8E">
              <w:rPr>
                <w:rFonts w:ascii="Arial" w:hAnsi="Arial" w:cs="Arial"/>
                <w:b/>
                <w:i/>
                <w:szCs w:val="24"/>
              </w:rPr>
              <w:t>Safety requirements</w:t>
            </w:r>
            <w:r w:rsidRPr="00511B8E">
              <w:rPr>
                <w:rFonts w:ascii="Arial" w:hAnsi="Arial" w:cs="Arial"/>
                <w:szCs w:val="24"/>
              </w:rPr>
              <w:t xml:space="preserve"> are followed in accordance with safety plans and </w:t>
            </w:r>
            <w:r w:rsidRPr="00511B8E">
              <w:rPr>
                <w:rFonts w:ascii="Arial" w:hAnsi="Arial" w:cs="Arial"/>
                <w:color w:val="000000"/>
                <w:szCs w:val="24"/>
              </w:rPr>
              <w:t>procedures</w:t>
            </w:r>
            <w:r w:rsidRPr="00511B8E">
              <w:rPr>
                <w:rFonts w:ascii="Arial" w:hAnsi="Arial" w:cs="Arial"/>
                <w:color w:val="FF0000"/>
                <w:szCs w:val="24"/>
              </w:rPr>
              <w:t xml:space="preserve">. </w:t>
            </w:r>
          </w:p>
          <w:p w:rsidR="008A0C95" w:rsidRPr="00511B8E" w:rsidRDefault="008A0C95" w:rsidP="00446CD8">
            <w:pPr>
              <w:pStyle w:val="List2"/>
              <w:keepNext w:val="0"/>
              <w:keepLines w:val="0"/>
              <w:numPr>
                <w:ilvl w:val="1"/>
                <w:numId w:val="59"/>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szCs w:val="24"/>
              </w:rPr>
              <w:t xml:space="preserve">All possible problems related to the </w:t>
            </w:r>
            <w:r w:rsidRPr="00511B8E">
              <w:rPr>
                <w:rFonts w:ascii="Arial" w:hAnsi="Arial" w:cs="Arial"/>
                <w:bCs/>
                <w:color w:val="000000"/>
                <w:szCs w:val="24"/>
              </w:rPr>
              <w:t>process</w:t>
            </w:r>
            <w:r w:rsidRPr="00511B8E">
              <w:rPr>
                <w:rFonts w:ascii="Arial" w:hAnsi="Arial" w:cs="Arial"/>
                <w:color w:val="000000"/>
                <w:szCs w:val="24"/>
              </w:rPr>
              <w:t xml:space="preserve"> /Kaizen elements </w:t>
            </w:r>
            <w:r w:rsidRPr="00511B8E">
              <w:rPr>
                <w:rFonts w:ascii="Arial" w:hAnsi="Arial" w:cs="Arial"/>
                <w:szCs w:val="24"/>
              </w:rPr>
              <w:t>are listed</w:t>
            </w:r>
            <w:r w:rsidRPr="00511B8E">
              <w:rPr>
                <w:rFonts w:ascii="Arial" w:hAnsi="Arial" w:cs="Arial"/>
                <w:szCs w:val="24"/>
                <w:lang w:val="en-NZ"/>
              </w:rPr>
              <w:t xml:space="preserve"> using </w:t>
            </w:r>
            <w:r w:rsidRPr="00511B8E">
              <w:rPr>
                <w:rFonts w:ascii="Arial" w:hAnsi="Arial" w:cs="Arial"/>
                <w:b/>
                <w:i/>
                <w:szCs w:val="24"/>
                <w:lang w:val="en-NZ"/>
              </w:rPr>
              <w:t>statistical tools and techniques</w:t>
            </w:r>
            <w:r w:rsidRPr="00511B8E">
              <w:rPr>
                <w:rFonts w:ascii="Arial" w:hAnsi="Arial" w:cs="Arial"/>
                <w:szCs w:val="24"/>
                <w:lang w:val="en-NZ"/>
              </w:rPr>
              <w:t>.</w:t>
            </w:r>
          </w:p>
          <w:p w:rsidR="008A0C95" w:rsidRPr="00511B8E" w:rsidRDefault="008A0C95" w:rsidP="00446CD8">
            <w:pPr>
              <w:pStyle w:val="List2"/>
              <w:keepNext w:val="0"/>
              <w:keepLines w:val="0"/>
              <w:numPr>
                <w:ilvl w:val="1"/>
                <w:numId w:val="59"/>
              </w:numPr>
              <w:tabs>
                <w:tab w:val="clear" w:pos="680"/>
              </w:tabs>
              <w:spacing w:before="120" w:after="0"/>
              <w:ind w:leftChars="-30" w:hangingChars="180" w:hanging="432"/>
              <w:contextualSpacing w:val="0"/>
              <w:rPr>
                <w:rFonts w:ascii="Arial" w:hAnsi="Arial" w:cs="Arial"/>
                <w:color w:val="000000"/>
                <w:szCs w:val="24"/>
              </w:rPr>
            </w:pPr>
            <w:r w:rsidRPr="00511B8E">
              <w:rPr>
                <w:rFonts w:ascii="Arial" w:hAnsi="Arial" w:cs="Arial"/>
                <w:color w:val="000000"/>
                <w:szCs w:val="24"/>
                <w:lang w:val="en-NZ"/>
              </w:rPr>
              <w:t>All possible problems related to kaizen elements are identified and listed on Visual Management Board/Kaizen Board.</w:t>
            </w:r>
          </w:p>
          <w:p w:rsidR="008A0C95" w:rsidRPr="00511B8E" w:rsidRDefault="008A0C95" w:rsidP="00446CD8">
            <w:pPr>
              <w:pStyle w:val="List2"/>
              <w:keepNext w:val="0"/>
              <w:keepLines w:val="0"/>
              <w:numPr>
                <w:ilvl w:val="1"/>
                <w:numId w:val="59"/>
              </w:numPr>
              <w:tabs>
                <w:tab w:val="clear" w:pos="680"/>
              </w:tabs>
              <w:spacing w:before="120" w:after="0"/>
              <w:ind w:leftChars="-30" w:hangingChars="180" w:hanging="432"/>
              <w:contextualSpacing w:val="0"/>
              <w:rPr>
                <w:rFonts w:ascii="Arial" w:hAnsi="Arial" w:cs="Arial"/>
                <w:szCs w:val="24"/>
                <w:u w:val="single"/>
              </w:rPr>
            </w:pPr>
            <w:r w:rsidRPr="00511B8E">
              <w:rPr>
                <w:rFonts w:ascii="Arial" w:hAnsi="Arial" w:cs="Arial"/>
                <w:szCs w:val="24"/>
                <w:lang w:val="en-NZ"/>
              </w:rPr>
              <w:t xml:space="preserve"> Problems are classified based on obviousness of cause and action.</w:t>
            </w:r>
          </w:p>
          <w:p w:rsidR="008A0C95" w:rsidRPr="00511B8E" w:rsidRDefault="008A0C95" w:rsidP="00446CD8">
            <w:pPr>
              <w:pStyle w:val="List2"/>
              <w:keepNext w:val="0"/>
              <w:keepLines w:val="0"/>
              <w:numPr>
                <w:ilvl w:val="1"/>
                <w:numId w:val="59"/>
              </w:numPr>
              <w:tabs>
                <w:tab w:val="clear" w:pos="680"/>
              </w:tabs>
              <w:spacing w:before="120" w:after="0"/>
              <w:ind w:leftChars="-30" w:hangingChars="180" w:hanging="432"/>
              <w:contextualSpacing w:val="0"/>
              <w:rPr>
                <w:rFonts w:ascii="Arial" w:hAnsi="Arial" w:cs="Arial"/>
                <w:szCs w:val="24"/>
              </w:rPr>
            </w:pPr>
            <w:r w:rsidRPr="00511B8E">
              <w:rPr>
                <w:rFonts w:ascii="Arial" w:hAnsi="Arial" w:cs="Arial"/>
                <w:szCs w:val="24"/>
              </w:rPr>
              <w:t>Critical factors like the number of customers affected, Potentials for bottlenecks, and number of complaints etc… is selected.</w:t>
            </w:r>
          </w:p>
          <w:p w:rsidR="008A0C95" w:rsidRPr="00511B8E" w:rsidRDefault="008A0C95" w:rsidP="00446CD8">
            <w:pPr>
              <w:pStyle w:val="List2"/>
              <w:keepNext w:val="0"/>
              <w:keepLines w:val="0"/>
              <w:numPr>
                <w:ilvl w:val="1"/>
                <w:numId w:val="59"/>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rPr>
              <w:t xml:space="preserve">Problems related to priorities of </w:t>
            </w:r>
            <w:r w:rsidRPr="00511B8E">
              <w:rPr>
                <w:rFonts w:ascii="Arial" w:hAnsi="Arial" w:cs="Arial"/>
                <w:b/>
                <w:i/>
                <w:szCs w:val="24"/>
              </w:rPr>
              <w:t xml:space="preserve">Kaizen Elements </w:t>
            </w:r>
            <w:r w:rsidRPr="00511B8E">
              <w:rPr>
                <w:rFonts w:ascii="Arial" w:hAnsi="Arial" w:cs="Arial"/>
                <w:szCs w:val="24"/>
              </w:rPr>
              <w:t>are given due emphasis and selected.</w:t>
            </w:r>
          </w:p>
        </w:tc>
      </w:tr>
      <w:tr w:rsidR="008A0C95" w:rsidRPr="00511B8E" w:rsidTr="002F3CE1">
        <w:trPr>
          <w:trHeight w:val="323"/>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Grasp current status and set goal.</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60"/>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The extent of the problem is defined.</w:t>
            </w:r>
          </w:p>
          <w:p w:rsidR="008A0C95" w:rsidRPr="00511B8E" w:rsidRDefault="008A0C95" w:rsidP="00446CD8">
            <w:pPr>
              <w:pStyle w:val="List2"/>
              <w:keepNext w:val="0"/>
              <w:keepLines w:val="0"/>
              <w:numPr>
                <w:ilvl w:val="0"/>
                <w:numId w:val="60"/>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Appropriate and achievable goal is set.</w:t>
            </w:r>
          </w:p>
        </w:tc>
      </w:tr>
      <w:tr w:rsidR="008A0C95" w:rsidRPr="00511B8E" w:rsidTr="002F3CE1">
        <w:trPr>
          <w:trHeight w:val="440"/>
        </w:trPr>
        <w:tc>
          <w:tcPr>
            <w:tcW w:w="2880" w:type="dxa"/>
            <w:tcBorders>
              <w:top w:val="single" w:sz="4" w:space="0" w:color="auto"/>
              <w:left w:val="single" w:sz="4" w:space="0" w:color="auto"/>
              <w:bottom w:val="single" w:sz="4" w:space="0" w:color="auto"/>
              <w:right w:val="single" w:sz="4" w:space="0" w:color="auto"/>
            </w:tcBorders>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Establish activity plan.</w:t>
            </w:r>
          </w:p>
          <w:p w:rsidR="008A0C95" w:rsidRPr="00511B8E" w:rsidRDefault="008A0C95" w:rsidP="002F3CE1">
            <w:pPr>
              <w:pStyle w:val="List"/>
              <w:rPr>
                <w:rFonts w:cs="Arial"/>
                <w:szCs w:val="24"/>
                <w:lang w:val="en-NZ"/>
              </w:rPr>
            </w:pP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1"/>
                <w:numId w:val="61"/>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bCs/>
                <w:szCs w:val="24"/>
              </w:rPr>
              <w:t>The problem is confirmed.</w:t>
            </w:r>
          </w:p>
          <w:p w:rsidR="008A0C95" w:rsidRPr="00511B8E" w:rsidRDefault="008A0C95" w:rsidP="00446CD8">
            <w:pPr>
              <w:pStyle w:val="List2"/>
              <w:keepNext w:val="0"/>
              <w:keepLines w:val="0"/>
              <w:numPr>
                <w:ilvl w:val="1"/>
                <w:numId w:val="61"/>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 xml:space="preserve"> High priority problem is selected.</w:t>
            </w:r>
          </w:p>
          <w:p w:rsidR="008A0C95" w:rsidRPr="00511B8E" w:rsidRDefault="008A0C95" w:rsidP="00446CD8">
            <w:pPr>
              <w:pStyle w:val="List2"/>
              <w:keepNext w:val="0"/>
              <w:keepLines w:val="0"/>
              <w:numPr>
                <w:ilvl w:val="1"/>
                <w:numId w:val="61"/>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The extent of the problem is defined.</w:t>
            </w:r>
          </w:p>
          <w:p w:rsidR="008A0C95" w:rsidRPr="00511B8E" w:rsidRDefault="008A0C95" w:rsidP="00446CD8">
            <w:pPr>
              <w:pStyle w:val="List2"/>
              <w:keepNext w:val="0"/>
              <w:keepLines w:val="0"/>
              <w:numPr>
                <w:ilvl w:val="1"/>
                <w:numId w:val="61"/>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szCs w:val="24"/>
              </w:rPr>
              <w:t xml:space="preserve">Activity plan is established as per </w:t>
            </w:r>
            <w:r w:rsidRPr="00511B8E">
              <w:rPr>
                <w:rFonts w:ascii="Arial" w:hAnsi="Arial" w:cs="Arial"/>
                <w:b/>
                <w:i/>
                <w:szCs w:val="24"/>
              </w:rPr>
              <w:t>5W1H</w:t>
            </w:r>
            <w:r w:rsidRPr="00511B8E">
              <w:rPr>
                <w:rFonts w:ascii="Arial" w:hAnsi="Arial" w:cs="Arial"/>
                <w:szCs w:val="24"/>
              </w:rPr>
              <w:t>.</w:t>
            </w:r>
          </w:p>
        </w:tc>
      </w:tr>
      <w:tr w:rsidR="008A0C95" w:rsidRPr="00511B8E" w:rsidTr="002F3CE1">
        <w:trPr>
          <w:trHeight w:val="7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bCs/>
                <w:szCs w:val="24"/>
              </w:rPr>
            </w:pPr>
            <w:r w:rsidRPr="00511B8E">
              <w:rPr>
                <w:rFonts w:ascii="Arial" w:hAnsi="Arial" w:cs="Arial"/>
                <w:bCs/>
                <w:szCs w:val="24"/>
              </w:rPr>
              <w:t>Analyze causes of a problem.</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All possible causes of a problem are listed.</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 relationships are analyzed using</w:t>
            </w:r>
            <w:r w:rsidRPr="00511B8E">
              <w:rPr>
                <w:rFonts w:ascii="Arial" w:hAnsi="Arial" w:cs="Arial"/>
                <w:b/>
                <w:bCs/>
                <w:i/>
                <w:szCs w:val="24"/>
              </w:rPr>
              <w:t>4M1E</w:t>
            </w:r>
            <w:r w:rsidRPr="00511B8E">
              <w:rPr>
                <w:rFonts w:ascii="Arial" w:hAnsi="Arial" w:cs="Arial"/>
                <w:bCs/>
                <w:szCs w:val="24"/>
              </w:rPr>
              <w:t>.</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Causes of the problems are identified</w:t>
            </w:r>
            <w:r w:rsidRPr="00511B8E">
              <w:rPr>
                <w:rFonts w:ascii="Arial" w:hAnsi="Arial" w:cs="Arial"/>
                <w:bCs/>
                <w:i/>
                <w:szCs w:val="24"/>
              </w:rPr>
              <w:t>.</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Root causes are selected.</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The root cause which is most directly related to the problem is selected.</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 xml:space="preserve">All possible ways are listed using </w:t>
            </w:r>
            <w:r w:rsidRPr="00511B8E">
              <w:rPr>
                <w:rFonts w:ascii="Arial" w:hAnsi="Arial" w:cs="Arial"/>
                <w:b/>
                <w:bCs/>
                <w:i/>
                <w:szCs w:val="24"/>
              </w:rPr>
              <w:t>creative idea generation</w:t>
            </w:r>
            <w:r w:rsidRPr="00511B8E">
              <w:rPr>
                <w:rFonts w:ascii="Arial" w:hAnsi="Arial" w:cs="Arial"/>
                <w:bCs/>
                <w:szCs w:val="24"/>
              </w:rPr>
              <w:t xml:space="preserve"> to eliminate the most critical root cause. </w:t>
            </w:r>
          </w:p>
          <w:p w:rsidR="008A0C95" w:rsidRPr="00511B8E" w:rsidRDefault="008A0C95" w:rsidP="002F3CE1">
            <w:pPr>
              <w:pStyle w:val="List2"/>
              <w:spacing w:before="120"/>
              <w:contextualSpacing w:val="0"/>
              <w:rPr>
                <w:rFonts w:ascii="Arial" w:hAnsi="Arial" w:cs="Arial"/>
                <w:bCs/>
                <w:szCs w:val="24"/>
              </w:rPr>
            </w:pP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lastRenderedPageBreak/>
              <w:t xml:space="preserve">The suggested solutions are </w:t>
            </w:r>
            <w:r w:rsidRPr="00511B8E">
              <w:rPr>
                <w:rFonts w:ascii="Arial" w:hAnsi="Arial" w:cs="Arial"/>
                <w:bCs/>
                <w:color w:val="000000"/>
                <w:szCs w:val="24"/>
              </w:rPr>
              <w:t>carefully tested and evaluated</w:t>
            </w:r>
            <w:r w:rsidRPr="00511B8E">
              <w:rPr>
                <w:rFonts w:ascii="Arial" w:hAnsi="Arial" w:cs="Arial"/>
                <w:bCs/>
                <w:szCs w:val="24"/>
              </w:rPr>
              <w:t xml:space="preserve"> for potential complications. </w:t>
            </w:r>
          </w:p>
          <w:p w:rsidR="008A0C95" w:rsidRPr="00511B8E" w:rsidRDefault="008A0C95" w:rsidP="00446CD8">
            <w:pPr>
              <w:pStyle w:val="List2"/>
              <w:keepNext w:val="0"/>
              <w:keepLines w:val="0"/>
              <w:numPr>
                <w:ilvl w:val="0"/>
                <w:numId w:val="62"/>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Detailed summaries of the action plan are prepared to implement the suggested solution.</w:t>
            </w:r>
          </w:p>
        </w:tc>
      </w:tr>
      <w:tr w:rsidR="008A0C95" w:rsidRPr="00511B8E" w:rsidTr="002F3CE1">
        <w:trPr>
          <w:trHeight w:val="44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color w:val="000000"/>
                <w:szCs w:val="24"/>
              </w:rPr>
            </w:pPr>
            <w:r w:rsidRPr="00511B8E">
              <w:rPr>
                <w:rFonts w:ascii="Arial" w:hAnsi="Arial" w:cs="Arial"/>
                <w:bCs/>
                <w:color w:val="000000"/>
                <w:szCs w:val="24"/>
              </w:rPr>
              <w:lastRenderedPageBreak/>
              <w:t>Examine countermeasures and their implementation.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63"/>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Action plan is implemented by </w:t>
            </w:r>
            <w:r w:rsidRPr="00511B8E">
              <w:rPr>
                <w:rFonts w:ascii="Arial" w:hAnsi="Arial" w:cs="Arial"/>
                <w:b/>
                <w:bCs/>
                <w:i/>
                <w:szCs w:val="24"/>
              </w:rPr>
              <w:t>medium KPT</w:t>
            </w:r>
            <w:r w:rsidRPr="00511B8E">
              <w:rPr>
                <w:rFonts w:ascii="Arial" w:hAnsi="Arial" w:cs="Arial"/>
                <w:bCs/>
                <w:szCs w:val="24"/>
              </w:rPr>
              <w:t xml:space="preserve"> members.</w:t>
            </w:r>
          </w:p>
          <w:p w:rsidR="008A0C95" w:rsidRPr="00511B8E" w:rsidRDefault="008A0C95" w:rsidP="00446CD8">
            <w:pPr>
              <w:pStyle w:val="List2"/>
              <w:keepNext w:val="0"/>
              <w:keepLines w:val="0"/>
              <w:numPr>
                <w:ilvl w:val="0"/>
                <w:numId w:val="63"/>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Implementation is monitored according to the agreed procedure and activities are checked with preset plan.</w:t>
            </w:r>
          </w:p>
        </w:tc>
      </w:tr>
      <w:tr w:rsidR="008A0C95" w:rsidRPr="00511B8E" w:rsidTr="002F3CE1">
        <w:trPr>
          <w:trHeight w:val="440"/>
        </w:trPr>
        <w:tc>
          <w:tcPr>
            <w:tcW w:w="2880" w:type="dxa"/>
            <w:tcBorders>
              <w:top w:val="single" w:sz="4" w:space="0" w:color="auto"/>
              <w:left w:val="single" w:sz="4" w:space="0" w:color="auto"/>
              <w:bottom w:val="single" w:sz="4" w:space="0" w:color="auto"/>
              <w:right w:val="single" w:sz="4" w:space="0" w:color="auto"/>
            </w:tcBorders>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Assess effectiveness of the solution.</w:t>
            </w:r>
          </w:p>
          <w:p w:rsidR="008A0C95" w:rsidRPr="00511B8E" w:rsidRDefault="008A0C95" w:rsidP="00446CD8">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64"/>
              </w:numPr>
              <w:tabs>
                <w:tab w:val="clear" w:pos="680"/>
              </w:tabs>
              <w:spacing w:before="120" w:after="0"/>
              <w:ind w:leftChars="-30" w:left="362" w:hangingChars="180" w:hanging="434"/>
              <w:contextualSpacing w:val="0"/>
              <w:rPr>
                <w:rFonts w:ascii="Arial" w:eastAsia="Calibri" w:hAnsi="Arial" w:cs="Arial"/>
                <w:b/>
                <w:bCs/>
                <w:szCs w:val="24"/>
              </w:rPr>
            </w:pPr>
            <w:r w:rsidRPr="00511B8E">
              <w:rPr>
                <w:rFonts w:ascii="Arial" w:hAnsi="Arial" w:cs="Arial"/>
                <w:b/>
                <w:bCs/>
                <w:i/>
                <w:szCs w:val="24"/>
              </w:rPr>
              <w:t>Tangible and intangible results</w:t>
            </w:r>
            <w:r w:rsidRPr="00511B8E">
              <w:rPr>
                <w:rFonts w:ascii="Arial" w:hAnsi="Arial" w:cs="Arial"/>
                <w:bCs/>
                <w:szCs w:val="24"/>
              </w:rPr>
              <w:t xml:space="preserve"> are identified.</w:t>
            </w:r>
          </w:p>
          <w:p w:rsidR="008A0C95" w:rsidRPr="00511B8E" w:rsidRDefault="008A0C95" w:rsidP="00446CD8">
            <w:pPr>
              <w:pStyle w:val="List2"/>
              <w:keepNext w:val="0"/>
              <w:keepLines w:val="0"/>
              <w:numPr>
                <w:ilvl w:val="0"/>
                <w:numId w:val="64"/>
              </w:numPr>
              <w:tabs>
                <w:tab w:val="clear" w:pos="680"/>
              </w:tabs>
              <w:spacing w:before="120" w:after="0"/>
              <w:ind w:leftChars="-30" w:left="360" w:hangingChars="180" w:hanging="432"/>
              <w:contextualSpacing w:val="0"/>
              <w:rPr>
                <w:rFonts w:ascii="Arial" w:hAnsi="Arial" w:cs="Arial"/>
                <w:b/>
                <w:bCs/>
                <w:szCs w:val="24"/>
              </w:rPr>
            </w:pPr>
            <w:r w:rsidRPr="00511B8E">
              <w:rPr>
                <w:rFonts w:ascii="Arial" w:hAnsi="Arial" w:cs="Arial"/>
                <w:bCs/>
                <w:szCs w:val="24"/>
              </w:rPr>
              <w:t>The results are verified over time.</w:t>
            </w:r>
          </w:p>
          <w:p w:rsidR="008A0C95" w:rsidRPr="00511B8E" w:rsidRDefault="008A0C95" w:rsidP="00446CD8">
            <w:pPr>
              <w:pStyle w:val="List2"/>
              <w:keepNext w:val="0"/>
              <w:keepLines w:val="0"/>
              <w:numPr>
                <w:ilvl w:val="0"/>
                <w:numId w:val="64"/>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 Tangible results are compared with targets using </w:t>
            </w:r>
            <w:r w:rsidRPr="00511B8E">
              <w:rPr>
                <w:rFonts w:ascii="Arial" w:hAnsi="Arial" w:cs="Arial"/>
                <w:b/>
                <w:bCs/>
                <w:i/>
                <w:szCs w:val="24"/>
              </w:rPr>
              <w:t>various types of diagram</w:t>
            </w:r>
            <w:r w:rsidRPr="00511B8E">
              <w:rPr>
                <w:rFonts w:ascii="Arial" w:hAnsi="Arial" w:cs="Arial"/>
                <w:bCs/>
                <w:szCs w:val="24"/>
              </w:rPr>
              <w:t>.</w:t>
            </w:r>
          </w:p>
        </w:tc>
      </w:tr>
      <w:tr w:rsidR="008A0C95" w:rsidRPr="00511B8E" w:rsidTr="002F3CE1">
        <w:trPr>
          <w:trHeight w:val="440"/>
        </w:trPr>
        <w:tc>
          <w:tcPr>
            <w:tcW w:w="2880" w:type="dxa"/>
            <w:tcBorders>
              <w:top w:val="single" w:sz="4" w:space="0" w:color="auto"/>
              <w:left w:val="single" w:sz="4" w:space="0" w:color="auto"/>
              <w:bottom w:val="single" w:sz="4" w:space="0" w:color="auto"/>
              <w:right w:val="single" w:sz="4" w:space="0" w:color="auto"/>
            </w:tcBorders>
          </w:tcPr>
          <w:p w:rsidR="008A0C95" w:rsidRPr="00511B8E" w:rsidRDefault="008A0C95" w:rsidP="00446CD8">
            <w:pPr>
              <w:pStyle w:val="List2"/>
              <w:keepNext w:val="0"/>
              <w:keepLines w:val="0"/>
              <w:numPr>
                <w:ilvl w:val="0"/>
                <w:numId w:val="58"/>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Standardize and sustain</w:t>
            </w:r>
            <w:r w:rsidRPr="00511B8E">
              <w:rPr>
                <w:rFonts w:ascii="Arial" w:hAnsi="Arial" w:cs="Arial"/>
                <w:color w:val="000000"/>
                <w:szCs w:val="24"/>
              </w:rPr>
              <w:t xml:space="preserve"> operation.</w:t>
            </w:r>
          </w:p>
          <w:p w:rsidR="008A0C95" w:rsidRPr="00511B8E" w:rsidRDefault="008A0C95" w:rsidP="00446CD8">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446CD8">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If the goal is achieved, the new procedures are standardized and made part of daily activities.</w:t>
            </w:r>
          </w:p>
          <w:p w:rsidR="008A0C95" w:rsidRPr="00511B8E" w:rsidRDefault="008A0C95" w:rsidP="00446CD8">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 xml:space="preserve">All employees are trained on the new </w:t>
            </w:r>
            <w:r w:rsidRPr="00511B8E">
              <w:rPr>
                <w:rFonts w:ascii="Arial" w:hAnsi="Arial" w:cs="Arial"/>
                <w:b/>
                <w:bCs/>
                <w:i/>
                <w:szCs w:val="24"/>
              </w:rPr>
              <w:t>Standard Operating Procedures (SOPs)</w:t>
            </w:r>
            <w:r w:rsidRPr="00511B8E">
              <w:rPr>
                <w:rFonts w:ascii="Arial" w:hAnsi="Arial" w:cs="Arial"/>
                <w:bCs/>
                <w:szCs w:val="24"/>
              </w:rPr>
              <w:t>.</w:t>
            </w:r>
          </w:p>
          <w:p w:rsidR="008A0C95" w:rsidRPr="00511B8E" w:rsidRDefault="008A0C95" w:rsidP="00446CD8">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SOP is verified and followed by all employees.</w:t>
            </w:r>
          </w:p>
          <w:p w:rsidR="008A0C95" w:rsidRPr="00511B8E" w:rsidRDefault="008A0C95" w:rsidP="00446CD8">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
                <w:bCs/>
                <w:szCs w:val="24"/>
              </w:rPr>
            </w:pPr>
            <w:r w:rsidRPr="00511B8E">
              <w:rPr>
                <w:rFonts w:ascii="Arial" w:hAnsi="Arial" w:cs="Arial"/>
                <w:bCs/>
                <w:szCs w:val="24"/>
              </w:rPr>
              <w:t>The next problem is selected to be tackled by the team.</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b/>
              </w:rPr>
              <w:t>Variables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b/>
              </w:rPr>
              <w:t xml:space="preserve">Range </w:t>
            </w:r>
          </w:p>
        </w:tc>
      </w:tr>
      <w:tr w:rsidR="008A0C95" w:rsidRPr="00511B8E" w:rsidTr="002F3CE1">
        <w:trPr>
          <w:trHeight w:val="179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lang w:val="en-NZ"/>
              </w:rPr>
            </w:pPr>
            <w:r w:rsidRPr="00511B8E">
              <w:rPr>
                <w:rFonts w:ascii="Arial" w:hAnsi="Arial" w:cs="Arial"/>
              </w:rPr>
              <w:t>Safety requirements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tabs>
                <w:tab w:val="left" w:pos="720"/>
              </w:tabs>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OHS requirements include legislation, material safety, managements system, hazardous substances and dangerous goods code and local safe operating procedures</w:t>
            </w:r>
          </w:p>
          <w:p w:rsidR="008A0C95" w:rsidRPr="00511B8E" w:rsidRDefault="008A0C95" w:rsidP="00075364">
            <w:pPr>
              <w:pStyle w:val="ListBullet"/>
              <w:keepNext/>
              <w:keepLines/>
              <w:numPr>
                <w:ilvl w:val="0"/>
                <w:numId w:val="66"/>
              </w:numPr>
              <w:rPr>
                <w:rFonts w:ascii="Arial" w:hAnsi="Arial" w:cs="Arial"/>
                <w:lang w:val="en-NZ"/>
              </w:rPr>
            </w:pPr>
            <w:r w:rsidRPr="00511B8E">
              <w:rPr>
                <w:rFonts w:ascii="Arial" w:hAnsi="Arial" w:cs="Arial"/>
              </w:rPr>
              <w:t>Work is carried out in accordance with legislative obligations, environmental legislations, relevant health regulation, manual handling procedure and organization insurance requirements</w:t>
            </w:r>
          </w:p>
        </w:tc>
      </w:tr>
      <w:tr w:rsidR="008A0C95" w:rsidRPr="00511B8E" w:rsidTr="002F3CE1">
        <w:trPr>
          <w:trHeight w:val="1790"/>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lang w:val="en-NZ"/>
              </w:rPr>
            </w:pPr>
            <w:r w:rsidRPr="00511B8E">
              <w:rPr>
                <w:rFonts w:ascii="Arial" w:hAnsi="Arial" w:cs="Arial"/>
                <w:lang w:val="en-NZ"/>
              </w:rPr>
              <w:t>Statistical tools and techniques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7 QC tools may include:</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Stratification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Pareto Diagram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Cause and Effect Diagram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Check Sheet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Control Chart/Graph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Histogram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Scatter Diagram</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QC techniques may include:</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 xml:space="preserve">Brain storming </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Why analysis</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What if analysis</w:t>
            </w:r>
          </w:p>
          <w:p w:rsidR="008A0C95" w:rsidRPr="00511B8E" w:rsidRDefault="008A0C95" w:rsidP="00075364">
            <w:pPr>
              <w:pStyle w:val="ListBullet"/>
              <w:keepNext/>
              <w:keepLines/>
              <w:numPr>
                <w:ilvl w:val="0"/>
                <w:numId w:val="67"/>
              </w:numPr>
              <w:ind w:left="720"/>
              <w:rPr>
                <w:rFonts w:ascii="Arial" w:hAnsi="Arial" w:cs="Arial"/>
                <w:lang w:val="en-US"/>
              </w:rPr>
            </w:pPr>
            <w:r w:rsidRPr="00511B8E">
              <w:rPr>
                <w:rFonts w:ascii="Arial" w:hAnsi="Arial" w:cs="Arial"/>
                <w:lang w:val="en-US"/>
              </w:rPr>
              <w:t>5W1H</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lang w:val="en-NZ"/>
              </w:rPr>
            </w:pPr>
            <w:r w:rsidRPr="00511B8E">
              <w:rPr>
                <w:rFonts w:ascii="Arial" w:hAnsi="Arial" w:cs="Arial"/>
              </w:rPr>
              <w:t>Kaizen Elements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Quality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lastRenderedPageBreak/>
              <w:t>Cost</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Productivity</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Delivery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Safety</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Moral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Environment and </w:t>
            </w:r>
            <w:r w:rsidRPr="00511B8E">
              <w:rPr>
                <w:rFonts w:ascii="Arial" w:hAnsi="Arial" w:cs="Arial"/>
                <w:color w:val="000000"/>
              </w:rPr>
              <w:t>Gender equality</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rPr>
            </w:pPr>
            <w:r w:rsidRPr="00511B8E">
              <w:rPr>
                <w:rFonts w:ascii="Arial" w:hAnsi="Arial" w:cs="Arial"/>
              </w:rPr>
              <w:lastRenderedPageBreak/>
              <w:t>5W1H</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Who: person in charge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Why: objective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What: item to be implemented</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Where: location</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 xml:space="preserve">When: time frame </w:t>
            </w:r>
          </w:p>
          <w:p w:rsidR="008A0C95" w:rsidRPr="00511B8E" w:rsidRDefault="008A0C95" w:rsidP="00075364">
            <w:pPr>
              <w:pStyle w:val="ListBullet"/>
              <w:keepNext/>
              <w:keepLines/>
              <w:numPr>
                <w:ilvl w:val="0"/>
                <w:numId w:val="66"/>
              </w:numPr>
              <w:rPr>
                <w:rFonts w:ascii="Arial" w:hAnsi="Arial" w:cs="Arial"/>
              </w:rPr>
            </w:pPr>
            <w:r w:rsidRPr="00511B8E">
              <w:rPr>
                <w:rFonts w:ascii="Arial" w:hAnsi="Arial" w:cs="Arial"/>
              </w:rPr>
              <w:t>How: method</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rPr>
            </w:pPr>
            <w:r w:rsidRPr="00511B8E">
              <w:rPr>
                <w:rFonts w:ascii="Arial" w:hAnsi="Arial" w:cs="Arial"/>
                <w:bCs/>
              </w:rPr>
              <w:t>4M1E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68"/>
              </w:numPr>
              <w:rPr>
                <w:rFonts w:ascii="Arial" w:hAnsi="Arial" w:cs="Arial"/>
              </w:rPr>
            </w:pPr>
            <w:r w:rsidRPr="00511B8E">
              <w:rPr>
                <w:rFonts w:ascii="Arial" w:hAnsi="Arial" w:cs="Arial"/>
              </w:rPr>
              <w:t xml:space="preserve">Man </w:t>
            </w:r>
          </w:p>
          <w:p w:rsidR="008A0C95" w:rsidRPr="00511B8E" w:rsidRDefault="008A0C95" w:rsidP="00075364">
            <w:pPr>
              <w:pStyle w:val="ListBullet"/>
              <w:keepNext/>
              <w:keepLines/>
              <w:numPr>
                <w:ilvl w:val="0"/>
                <w:numId w:val="68"/>
              </w:numPr>
              <w:rPr>
                <w:rFonts w:ascii="Arial" w:hAnsi="Arial" w:cs="Arial"/>
              </w:rPr>
            </w:pPr>
            <w:r w:rsidRPr="00511B8E">
              <w:rPr>
                <w:rFonts w:ascii="Arial" w:hAnsi="Arial" w:cs="Arial"/>
              </w:rPr>
              <w:t>Machine</w:t>
            </w:r>
          </w:p>
          <w:p w:rsidR="008A0C95" w:rsidRPr="00511B8E" w:rsidRDefault="008A0C95" w:rsidP="00075364">
            <w:pPr>
              <w:pStyle w:val="ListBullet"/>
              <w:keepNext/>
              <w:keepLines/>
              <w:numPr>
                <w:ilvl w:val="0"/>
                <w:numId w:val="68"/>
              </w:numPr>
              <w:rPr>
                <w:rFonts w:ascii="Arial" w:hAnsi="Arial" w:cs="Arial"/>
              </w:rPr>
            </w:pPr>
            <w:r w:rsidRPr="00511B8E">
              <w:rPr>
                <w:rFonts w:ascii="Arial" w:hAnsi="Arial" w:cs="Arial"/>
              </w:rPr>
              <w:t>Method</w:t>
            </w:r>
          </w:p>
          <w:p w:rsidR="008A0C95" w:rsidRPr="00511B8E" w:rsidRDefault="008A0C95" w:rsidP="00075364">
            <w:pPr>
              <w:pStyle w:val="ListBullet"/>
              <w:keepNext/>
              <w:keepLines/>
              <w:numPr>
                <w:ilvl w:val="0"/>
                <w:numId w:val="68"/>
              </w:numPr>
              <w:rPr>
                <w:rFonts w:ascii="Arial" w:hAnsi="Arial" w:cs="Arial"/>
              </w:rPr>
            </w:pPr>
            <w:r w:rsidRPr="00511B8E">
              <w:rPr>
                <w:rFonts w:ascii="Arial" w:hAnsi="Arial" w:cs="Arial"/>
              </w:rPr>
              <w:t xml:space="preserve">Material and </w:t>
            </w:r>
          </w:p>
          <w:p w:rsidR="008A0C95" w:rsidRPr="00511B8E" w:rsidRDefault="008A0C95" w:rsidP="00075364">
            <w:pPr>
              <w:pStyle w:val="ListBullet"/>
              <w:keepNext/>
              <w:keepLines/>
              <w:numPr>
                <w:ilvl w:val="0"/>
                <w:numId w:val="68"/>
              </w:numPr>
              <w:rPr>
                <w:rFonts w:ascii="Arial" w:hAnsi="Arial" w:cs="Arial"/>
              </w:rPr>
            </w:pPr>
            <w:r w:rsidRPr="00511B8E">
              <w:rPr>
                <w:rFonts w:ascii="Arial" w:hAnsi="Arial" w:cs="Arial"/>
              </w:rPr>
              <w:t>Environment</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bCs/>
              </w:rPr>
            </w:pPr>
            <w:r w:rsidRPr="00511B8E">
              <w:rPr>
                <w:rFonts w:ascii="Arial" w:hAnsi="Arial" w:cs="Arial"/>
                <w:bCs/>
              </w:rPr>
              <w:t>Creative idea generation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numPr>
                <w:ilvl w:val="0"/>
                <w:numId w:val="69"/>
              </w:numPr>
              <w:autoSpaceDE w:val="0"/>
              <w:autoSpaceDN w:val="0"/>
              <w:adjustRightInd w:val="0"/>
              <w:rPr>
                <w:rFonts w:ascii="Arial" w:hAnsi="Arial" w:cs="Arial"/>
                <w:bCs/>
              </w:rPr>
            </w:pPr>
            <w:r w:rsidRPr="00511B8E">
              <w:rPr>
                <w:rFonts w:ascii="Arial" w:hAnsi="Arial" w:cs="Arial"/>
                <w:bCs/>
              </w:rPr>
              <w:t xml:space="preserve">Brainstorming </w:t>
            </w:r>
          </w:p>
          <w:p w:rsidR="008A0C95" w:rsidRPr="00511B8E" w:rsidRDefault="008A0C95" w:rsidP="00075364">
            <w:pPr>
              <w:numPr>
                <w:ilvl w:val="0"/>
                <w:numId w:val="69"/>
              </w:numPr>
              <w:autoSpaceDE w:val="0"/>
              <w:autoSpaceDN w:val="0"/>
              <w:adjustRightInd w:val="0"/>
              <w:rPr>
                <w:rFonts w:ascii="Arial" w:hAnsi="Arial" w:cs="Arial"/>
                <w:bCs/>
              </w:rPr>
            </w:pPr>
            <w:r w:rsidRPr="00511B8E">
              <w:rPr>
                <w:rFonts w:ascii="Arial" w:hAnsi="Arial" w:cs="Arial"/>
                <w:bCs/>
              </w:rPr>
              <w:t>Exploring and examining ideas in varied ways</w:t>
            </w:r>
          </w:p>
          <w:p w:rsidR="008A0C95" w:rsidRPr="00511B8E" w:rsidRDefault="008A0C95" w:rsidP="00075364">
            <w:pPr>
              <w:numPr>
                <w:ilvl w:val="0"/>
                <w:numId w:val="69"/>
              </w:numPr>
              <w:autoSpaceDE w:val="0"/>
              <w:autoSpaceDN w:val="0"/>
              <w:adjustRightInd w:val="0"/>
              <w:rPr>
                <w:rFonts w:ascii="Arial" w:hAnsi="Arial" w:cs="Arial"/>
                <w:bCs/>
              </w:rPr>
            </w:pPr>
            <w:r w:rsidRPr="00511B8E">
              <w:rPr>
                <w:rFonts w:ascii="Arial" w:hAnsi="Arial" w:cs="Arial"/>
                <w:bCs/>
              </w:rPr>
              <w:t xml:space="preserve">Elaborating and extrapolating </w:t>
            </w:r>
          </w:p>
          <w:p w:rsidR="008A0C95" w:rsidRPr="00511B8E" w:rsidRDefault="008A0C95" w:rsidP="00075364">
            <w:pPr>
              <w:numPr>
                <w:ilvl w:val="0"/>
                <w:numId w:val="69"/>
              </w:numPr>
              <w:autoSpaceDE w:val="0"/>
              <w:autoSpaceDN w:val="0"/>
              <w:adjustRightInd w:val="0"/>
              <w:rPr>
                <w:rFonts w:ascii="Arial" w:hAnsi="Arial" w:cs="Arial"/>
                <w:bCs/>
              </w:rPr>
            </w:pPr>
            <w:r w:rsidRPr="00511B8E">
              <w:rPr>
                <w:rFonts w:ascii="Arial" w:hAnsi="Arial" w:cs="Arial"/>
                <w:bCs/>
              </w:rPr>
              <w:t xml:space="preserve">Conceptualizing </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bCs/>
              </w:rPr>
            </w:pPr>
            <w:r w:rsidRPr="00511B8E">
              <w:rPr>
                <w:rFonts w:ascii="Arial" w:hAnsi="Arial" w:cs="Arial"/>
                <w:bCs/>
              </w:rPr>
              <w:t>Medium KPT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70"/>
              </w:numPr>
              <w:rPr>
                <w:rFonts w:ascii="Arial" w:hAnsi="Arial" w:cs="Arial"/>
              </w:rPr>
            </w:pPr>
            <w:r w:rsidRPr="00511B8E">
              <w:rPr>
                <w:rFonts w:ascii="Arial" w:hAnsi="Arial" w:cs="Arial"/>
              </w:rPr>
              <w:t>5S</w:t>
            </w:r>
          </w:p>
          <w:p w:rsidR="008A0C95" w:rsidRPr="00511B8E" w:rsidRDefault="008A0C95" w:rsidP="00075364">
            <w:pPr>
              <w:pStyle w:val="ListBullet"/>
              <w:keepNext/>
              <w:keepLines/>
              <w:numPr>
                <w:ilvl w:val="0"/>
                <w:numId w:val="70"/>
              </w:numPr>
              <w:rPr>
                <w:rFonts w:ascii="Arial" w:hAnsi="Arial" w:cs="Arial"/>
              </w:rPr>
            </w:pPr>
            <w:r w:rsidRPr="00511B8E">
              <w:rPr>
                <w:rFonts w:ascii="Arial" w:hAnsi="Arial" w:cs="Arial"/>
              </w:rPr>
              <w:t>4M (Machine, Method, Material and Man)</w:t>
            </w:r>
          </w:p>
          <w:p w:rsidR="008A0C95" w:rsidRPr="00511B8E" w:rsidRDefault="008A0C95" w:rsidP="00075364">
            <w:pPr>
              <w:pStyle w:val="ListBullet"/>
              <w:keepNext/>
              <w:keepLines/>
              <w:numPr>
                <w:ilvl w:val="0"/>
                <w:numId w:val="70"/>
              </w:numPr>
              <w:rPr>
                <w:rFonts w:ascii="Arial" w:hAnsi="Arial" w:cs="Arial"/>
              </w:rPr>
            </w:pPr>
            <w:r w:rsidRPr="00511B8E">
              <w:rPr>
                <w:rFonts w:ascii="Arial" w:hAnsi="Arial" w:cs="Arial"/>
              </w:rPr>
              <w:t>4p (Policy, Procedures, People and Plant)</w:t>
            </w:r>
          </w:p>
          <w:p w:rsidR="008A0C95" w:rsidRPr="00511B8E" w:rsidRDefault="008A0C95" w:rsidP="00075364">
            <w:pPr>
              <w:pStyle w:val="ListBullet"/>
              <w:keepNext/>
              <w:keepLines/>
              <w:numPr>
                <w:ilvl w:val="0"/>
                <w:numId w:val="70"/>
              </w:numPr>
              <w:rPr>
                <w:rFonts w:ascii="Arial" w:hAnsi="Arial" w:cs="Arial"/>
              </w:rPr>
            </w:pPr>
            <w:r w:rsidRPr="00511B8E">
              <w:rPr>
                <w:rFonts w:ascii="Arial" w:hAnsi="Arial" w:cs="Arial"/>
              </w:rPr>
              <w:t xml:space="preserve">PDCA cycle </w:t>
            </w:r>
          </w:p>
          <w:p w:rsidR="008A0C95" w:rsidRPr="00511B8E" w:rsidRDefault="008A0C95" w:rsidP="00075364">
            <w:pPr>
              <w:pStyle w:val="ListBullet"/>
              <w:keepNext/>
              <w:keepLines/>
              <w:numPr>
                <w:ilvl w:val="0"/>
                <w:numId w:val="70"/>
              </w:numPr>
              <w:rPr>
                <w:rFonts w:ascii="Arial" w:hAnsi="Arial" w:cs="Arial"/>
              </w:rPr>
            </w:pPr>
            <w:r w:rsidRPr="00511B8E">
              <w:rPr>
                <w:rFonts w:ascii="Arial" w:hAnsi="Arial" w:cs="Arial"/>
              </w:rPr>
              <w:t xml:space="preserve">Basics of IE tools and techniques </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bCs/>
              </w:rPr>
            </w:pPr>
            <w:r w:rsidRPr="00511B8E">
              <w:rPr>
                <w:rFonts w:ascii="Arial" w:hAnsi="Arial" w:cs="Arial"/>
                <w:bCs/>
              </w:rPr>
              <w:t>Tangible and intangible results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71"/>
              </w:numPr>
              <w:rPr>
                <w:rFonts w:ascii="Arial" w:hAnsi="Arial" w:cs="Arial"/>
              </w:rPr>
            </w:pPr>
            <w:r w:rsidRPr="00511B8E">
              <w:rPr>
                <w:rFonts w:ascii="Arial" w:hAnsi="Arial" w:cs="Arial"/>
              </w:rPr>
              <w:t xml:space="preserve">Tangible result may include quantifiable data </w:t>
            </w:r>
          </w:p>
          <w:p w:rsidR="008A0C95" w:rsidRPr="00511B8E" w:rsidRDefault="008A0C95" w:rsidP="00075364">
            <w:pPr>
              <w:pStyle w:val="ListBullet"/>
              <w:keepNext/>
              <w:keepLines/>
              <w:numPr>
                <w:ilvl w:val="0"/>
                <w:numId w:val="71"/>
              </w:numPr>
              <w:rPr>
                <w:rFonts w:ascii="Arial" w:hAnsi="Arial" w:cs="Arial"/>
              </w:rPr>
            </w:pPr>
            <w:r w:rsidRPr="00511B8E">
              <w:rPr>
                <w:rFonts w:ascii="Arial" w:hAnsi="Arial" w:cs="Arial"/>
              </w:rPr>
              <w:t xml:space="preserve">Intangible result may include qualitative data </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bCs/>
              </w:rPr>
            </w:pPr>
            <w:r w:rsidRPr="00511B8E">
              <w:rPr>
                <w:rFonts w:ascii="Arial" w:hAnsi="Arial" w:cs="Arial"/>
                <w:bCs/>
              </w:rPr>
              <w:t>Various types of diagram</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72"/>
              </w:numPr>
              <w:rPr>
                <w:rFonts w:ascii="Arial" w:hAnsi="Arial" w:cs="Arial"/>
              </w:rPr>
            </w:pPr>
            <w:r w:rsidRPr="00511B8E">
              <w:rPr>
                <w:rFonts w:ascii="Arial" w:hAnsi="Arial" w:cs="Arial"/>
              </w:rPr>
              <w:t>Line graph</w:t>
            </w:r>
          </w:p>
          <w:p w:rsidR="008A0C95" w:rsidRPr="00511B8E" w:rsidRDefault="008A0C95" w:rsidP="00075364">
            <w:pPr>
              <w:pStyle w:val="ListBullet"/>
              <w:keepNext/>
              <w:keepLines/>
              <w:numPr>
                <w:ilvl w:val="0"/>
                <w:numId w:val="72"/>
              </w:numPr>
              <w:rPr>
                <w:rFonts w:ascii="Arial" w:hAnsi="Arial" w:cs="Arial"/>
              </w:rPr>
            </w:pPr>
            <w:r w:rsidRPr="00511B8E">
              <w:rPr>
                <w:rFonts w:ascii="Arial" w:hAnsi="Arial" w:cs="Arial"/>
              </w:rPr>
              <w:t>Bar graph</w:t>
            </w:r>
          </w:p>
          <w:p w:rsidR="008A0C95" w:rsidRPr="00511B8E" w:rsidRDefault="008A0C95" w:rsidP="00075364">
            <w:pPr>
              <w:pStyle w:val="ListBullet"/>
              <w:keepNext/>
              <w:keepLines/>
              <w:numPr>
                <w:ilvl w:val="0"/>
                <w:numId w:val="72"/>
              </w:numPr>
              <w:rPr>
                <w:rFonts w:ascii="Arial" w:hAnsi="Arial" w:cs="Arial"/>
              </w:rPr>
            </w:pPr>
            <w:r w:rsidRPr="00511B8E">
              <w:rPr>
                <w:rFonts w:ascii="Arial" w:hAnsi="Arial" w:cs="Arial"/>
              </w:rPr>
              <w:t>Pie-chart</w:t>
            </w:r>
          </w:p>
          <w:p w:rsidR="008A0C95" w:rsidRPr="00511B8E" w:rsidRDefault="008A0C95" w:rsidP="00075364">
            <w:pPr>
              <w:pStyle w:val="ListBullet"/>
              <w:keepNext/>
              <w:keepLines/>
              <w:numPr>
                <w:ilvl w:val="0"/>
                <w:numId w:val="72"/>
              </w:numPr>
              <w:rPr>
                <w:rFonts w:ascii="Arial" w:hAnsi="Arial" w:cs="Arial"/>
              </w:rPr>
            </w:pPr>
            <w:r w:rsidRPr="00511B8E">
              <w:rPr>
                <w:rFonts w:ascii="Arial" w:hAnsi="Arial" w:cs="Arial"/>
              </w:rPr>
              <w:t>Scatter and Affinity diagrams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2"/>
              <w:ind w:left="0" w:firstLine="0"/>
              <w:contextualSpacing w:val="0"/>
              <w:rPr>
                <w:rFonts w:ascii="Arial" w:eastAsia="Calibri" w:hAnsi="Arial" w:cs="Arial"/>
                <w:bCs/>
                <w:szCs w:val="24"/>
              </w:rPr>
            </w:pPr>
            <w:r w:rsidRPr="00511B8E">
              <w:rPr>
                <w:rFonts w:ascii="Arial" w:hAnsi="Arial" w:cs="Arial"/>
                <w:bCs/>
                <w:szCs w:val="24"/>
              </w:rPr>
              <w:t>Standard Operating Procedures (SOPs)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ListBullet"/>
              <w:tabs>
                <w:tab w:val="left" w:pos="720"/>
              </w:tabs>
              <w:rPr>
                <w:rFonts w:ascii="Arial" w:hAnsi="Arial" w:cs="Arial"/>
                <w:lang w:val="en-NZ"/>
              </w:rPr>
            </w:pPr>
            <w:r w:rsidRPr="00511B8E">
              <w:rPr>
                <w:rFonts w:ascii="Arial" w:hAnsi="Arial" w:cs="Arial"/>
                <w:lang w:val="en-NZ"/>
              </w:rPr>
              <w:t>may include but not limited to:</w:t>
            </w:r>
          </w:p>
          <w:p w:rsidR="008A0C95" w:rsidRPr="00511B8E" w:rsidRDefault="008A0C95" w:rsidP="00075364">
            <w:pPr>
              <w:pStyle w:val="ListBullet"/>
              <w:keepNext/>
              <w:keepLines/>
              <w:numPr>
                <w:ilvl w:val="0"/>
                <w:numId w:val="73"/>
              </w:numPr>
              <w:rPr>
                <w:rFonts w:ascii="Arial" w:hAnsi="Arial" w:cs="Arial"/>
                <w:color w:val="000000"/>
                <w:lang w:val="en-US"/>
              </w:rPr>
            </w:pPr>
            <w:r w:rsidRPr="00511B8E">
              <w:rPr>
                <w:rFonts w:ascii="Arial" w:hAnsi="Arial" w:cs="Arial"/>
                <w:color w:val="000000"/>
                <w:lang w:val="en-US"/>
              </w:rPr>
              <w:t>The customer demand</w:t>
            </w:r>
          </w:p>
          <w:p w:rsidR="008A0C95" w:rsidRPr="00511B8E" w:rsidRDefault="008A0C95" w:rsidP="00075364">
            <w:pPr>
              <w:pStyle w:val="ListBullet"/>
              <w:keepNext/>
              <w:keepLines/>
              <w:numPr>
                <w:ilvl w:val="0"/>
                <w:numId w:val="73"/>
              </w:numPr>
              <w:rPr>
                <w:rFonts w:ascii="Arial" w:hAnsi="Arial" w:cs="Arial"/>
                <w:lang w:val="en-US"/>
              </w:rPr>
            </w:pPr>
            <w:r w:rsidRPr="00511B8E">
              <w:rPr>
                <w:rFonts w:ascii="Arial" w:hAnsi="Arial" w:cs="Arial"/>
                <w:lang w:val="en-US"/>
              </w:rPr>
              <w:t>The most efficient work routine (steps)</w:t>
            </w:r>
          </w:p>
          <w:p w:rsidR="008A0C95" w:rsidRPr="00511B8E" w:rsidRDefault="008A0C95" w:rsidP="00075364">
            <w:pPr>
              <w:pStyle w:val="ListBullet"/>
              <w:keepNext/>
              <w:keepLines/>
              <w:numPr>
                <w:ilvl w:val="0"/>
                <w:numId w:val="73"/>
              </w:numPr>
              <w:rPr>
                <w:rFonts w:ascii="Arial" w:hAnsi="Arial" w:cs="Arial"/>
                <w:lang w:val="en-US"/>
              </w:rPr>
            </w:pPr>
            <w:r w:rsidRPr="00511B8E">
              <w:rPr>
                <w:rFonts w:ascii="Arial" w:hAnsi="Arial" w:cs="Arial"/>
                <w:lang w:val="en-US"/>
              </w:rPr>
              <w:t>The cycle times required to complete work elements</w:t>
            </w:r>
          </w:p>
          <w:p w:rsidR="008A0C95" w:rsidRPr="00511B8E" w:rsidRDefault="008A0C95" w:rsidP="00075364">
            <w:pPr>
              <w:pStyle w:val="ListBullet"/>
              <w:keepNext/>
              <w:keepLines/>
              <w:numPr>
                <w:ilvl w:val="0"/>
                <w:numId w:val="73"/>
              </w:numPr>
              <w:rPr>
                <w:rFonts w:ascii="Arial" w:hAnsi="Arial" w:cs="Arial"/>
                <w:lang w:val="en-US"/>
              </w:rPr>
            </w:pPr>
            <w:r w:rsidRPr="00511B8E">
              <w:rPr>
                <w:rFonts w:ascii="Arial" w:hAnsi="Arial" w:cs="Arial"/>
                <w:lang w:val="en-US"/>
              </w:rPr>
              <w:t>All process quality checks required to minimize defects/errors</w:t>
            </w:r>
          </w:p>
          <w:p w:rsidR="008A0C95" w:rsidRPr="00511B8E" w:rsidRDefault="008A0C95" w:rsidP="00075364">
            <w:pPr>
              <w:pStyle w:val="ListBullet"/>
              <w:keepNext/>
              <w:keepLines/>
              <w:numPr>
                <w:ilvl w:val="0"/>
                <w:numId w:val="73"/>
              </w:numPr>
              <w:rPr>
                <w:rFonts w:ascii="Arial" w:hAnsi="Arial" w:cs="Arial"/>
                <w:lang w:val="en-US"/>
              </w:rPr>
            </w:pPr>
            <w:r w:rsidRPr="00511B8E">
              <w:rPr>
                <w:rFonts w:ascii="Arial" w:hAnsi="Arial" w:cs="Arial"/>
                <w:lang w:val="en-US"/>
              </w:rPr>
              <w:t>The exact amount of work in process required</w:t>
            </w:r>
          </w:p>
        </w:tc>
      </w:tr>
    </w:tbl>
    <w:p w:rsidR="008A0C95" w:rsidRPr="00511B8E" w:rsidRDefault="008A0C95" w:rsidP="008A0C95">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8A0C95" w:rsidRPr="00511B8E" w:rsidTr="002F3CE1">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A0C95" w:rsidRPr="00511B8E" w:rsidRDefault="008A0C95" w:rsidP="002F3CE1">
            <w:pPr>
              <w:autoSpaceDE w:val="0"/>
              <w:autoSpaceDN w:val="0"/>
              <w:adjustRightInd w:val="0"/>
              <w:rPr>
                <w:rFonts w:ascii="Arial" w:hAnsi="Arial" w:cs="Arial"/>
                <w:b/>
              </w:rPr>
            </w:pPr>
            <w:r w:rsidRPr="00511B8E">
              <w:rPr>
                <w:rFonts w:ascii="Arial" w:hAnsi="Arial" w:cs="Arial"/>
                <w:b/>
              </w:rPr>
              <w:lastRenderedPageBreak/>
              <w:t>Evidence Guide</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D304DA" w:rsidP="002F3CE1">
            <w:pPr>
              <w:autoSpaceDE w:val="0"/>
              <w:autoSpaceDN w:val="0"/>
              <w:adjustRightInd w:val="0"/>
              <w:rPr>
                <w:rFonts w:ascii="Arial" w:hAnsi="Arial" w:cs="Arial"/>
              </w:rPr>
            </w:pPr>
            <w:r>
              <w:rPr>
                <w:rFonts w:ascii="Arial" w:hAnsi="Arial" w:cs="Arial"/>
              </w:rPr>
              <w:t>Critical Aspects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rPr>
            </w:pPr>
            <w:r w:rsidRPr="00511B8E">
              <w:rPr>
                <w:rFonts w:ascii="Arial" w:hAnsi="Arial" w:cs="Arial"/>
              </w:rPr>
              <w:t>Demonstrates skills and knowledge competencies to:</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Apply all relevant procedures and regulatory requirements to ensure quality and productivity of an organization.</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Detect non-conforming products/services in the work area</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 xml:space="preserve">Apply effective problem solving approaches/strategies. </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Apply statistical quality control tools and techniques.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rPr>
            </w:pPr>
            <w:r w:rsidRPr="00511B8E">
              <w:rPr>
                <w:rFonts w:ascii="Arial" w:hAnsi="Arial" w:cs="Arial"/>
              </w:rPr>
              <w:t>Demonstrates knowledge of:</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QC story/PDCA cycle/</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QC story/ Problem solving steps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QCC techniques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7 QC tools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Basic IE tools and techniques.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SOP</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Quality requirements associated with the individual's job function and/or work area</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Workplace procedures associated with the candidate's regular technical duties</w:t>
            </w:r>
          </w:p>
          <w:p w:rsidR="008A0C95" w:rsidRPr="00511B8E" w:rsidRDefault="008A0C95" w:rsidP="00075364">
            <w:pPr>
              <w:numPr>
                <w:ilvl w:val="0"/>
                <w:numId w:val="74"/>
              </w:numPr>
              <w:autoSpaceDE w:val="0"/>
              <w:autoSpaceDN w:val="0"/>
              <w:adjustRightInd w:val="0"/>
              <w:rPr>
                <w:rFonts w:ascii="Arial" w:hAnsi="Arial" w:cs="Arial"/>
              </w:rPr>
            </w:pPr>
            <w:r w:rsidRPr="00511B8E">
              <w:rPr>
                <w:rFonts w:ascii="Arial" w:hAnsi="Arial" w:cs="Arial"/>
              </w:rPr>
              <w:t>Relevant health, safety and environment requirements</w:t>
            </w:r>
          </w:p>
          <w:p w:rsidR="008A0C95" w:rsidRPr="00511B8E" w:rsidRDefault="008A0C95" w:rsidP="00075364">
            <w:pPr>
              <w:numPr>
                <w:ilvl w:val="0"/>
                <w:numId w:val="74"/>
              </w:numPr>
              <w:autoSpaceDE w:val="0"/>
              <w:autoSpaceDN w:val="0"/>
              <w:adjustRightInd w:val="0"/>
              <w:rPr>
                <w:rFonts w:ascii="Arial" w:hAnsi="Arial" w:cs="Arial"/>
              </w:rPr>
            </w:pPr>
            <w:r w:rsidRPr="00511B8E">
              <w:rPr>
                <w:rFonts w:ascii="Arial" w:hAnsi="Arial" w:cs="Arial"/>
              </w:rPr>
              <w:t>organizational structure of the enterprise</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Lines of communication</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 xml:space="preserve">Methods of making/recommending improvements. </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Reporting procedures</w:t>
            </w:r>
          </w:p>
        </w:tc>
      </w:tr>
      <w:tr w:rsidR="008A0C95" w:rsidRPr="00511B8E" w:rsidTr="002F3CE1">
        <w:trPr>
          <w:trHeight w:val="4022"/>
        </w:trPr>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rPr>
            </w:pPr>
            <w:r w:rsidRPr="00511B8E">
              <w:rPr>
                <w:rFonts w:ascii="Arial" w:hAnsi="Arial" w:cs="Arial"/>
              </w:rPr>
              <w:t>Demonstrates skills to:</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Apply problem solving techniques  and tools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Apply statistical analysis tools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lang w:val="en-NZ"/>
              </w:rPr>
              <w:t>Apply Visual Management Board/Kaizen Board.</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Detect non-conforming products or services in the work area</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 xml:space="preserve">Document and report information about quality, productivity and other kaizen elements. </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Contribute effectively within a team to recognize and recommend improvements in quality, productivity and other kaizen elements.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 xml:space="preserve">Organize and prioritize activities and items. </w:t>
            </w:r>
          </w:p>
          <w:p w:rsidR="008A0C95" w:rsidRPr="00511B8E" w:rsidRDefault="008A0C95" w:rsidP="00075364">
            <w:pPr>
              <w:numPr>
                <w:ilvl w:val="0"/>
                <w:numId w:val="74"/>
              </w:numPr>
              <w:autoSpaceDE w:val="0"/>
              <w:autoSpaceDN w:val="0"/>
              <w:adjustRightInd w:val="0"/>
              <w:rPr>
                <w:rFonts w:ascii="Arial" w:hAnsi="Arial" w:cs="Arial"/>
                <w:color w:val="000000"/>
              </w:rPr>
            </w:pPr>
            <w:r w:rsidRPr="00511B8E">
              <w:rPr>
                <w:rFonts w:ascii="Arial" w:hAnsi="Arial" w:cs="Arial"/>
                <w:color w:val="000000"/>
              </w:rPr>
              <w:t xml:space="preserve">Read and interpret documents describing procedures </w:t>
            </w:r>
          </w:p>
          <w:p w:rsidR="008A0C95" w:rsidRPr="00511B8E" w:rsidRDefault="008A0C95" w:rsidP="00075364">
            <w:pPr>
              <w:numPr>
                <w:ilvl w:val="0"/>
                <w:numId w:val="74"/>
              </w:numPr>
              <w:autoSpaceDE w:val="0"/>
              <w:autoSpaceDN w:val="0"/>
              <w:adjustRightInd w:val="0"/>
              <w:rPr>
                <w:rFonts w:ascii="Arial" w:hAnsi="Arial" w:cs="Arial"/>
              </w:rPr>
            </w:pPr>
            <w:r w:rsidRPr="00511B8E">
              <w:rPr>
                <w:rFonts w:ascii="Arial" w:hAnsi="Arial" w:cs="Arial"/>
                <w:color w:val="000000"/>
              </w:rPr>
              <w:t>Record activities and results against templates and other prescribed formats.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pStyle w:val="BodyText"/>
              <w:spacing w:after="0"/>
              <w:rPr>
                <w:rFonts w:ascii="Arial" w:hAnsi="Arial" w:cs="Arial"/>
                <w:color w:val="000000"/>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lastRenderedPageBreak/>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rPr>
            </w:pPr>
            <w:r w:rsidRPr="00511B8E">
              <w:rPr>
                <w:rFonts w:ascii="Arial" w:hAnsi="Arial" w:cs="Arial"/>
              </w:rPr>
              <w:t>Competence may be assessed through:</w:t>
            </w:r>
          </w:p>
          <w:p w:rsidR="008A0C95" w:rsidRPr="00511B8E" w:rsidRDefault="008A0C95" w:rsidP="00075364">
            <w:pPr>
              <w:numPr>
                <w:ilvl w:val="0"/>
                <w:numId w:val="74"/>
              </w:numPr>
              <w:autoSpaceDE w:val="0"/>
              <w:autoSpaceDN w:val="0"/>
              <w:adjustRightInd w:val="0"/>
              <w:rPr>
                <w:rFonts w:ascii="Arial" w:hAnsi="Arial" w:cs="Arial"/>
              </w:rPr>
            </w:pPr>
            <w:r w:rsidRPr="00511B8E">
              <w:rPr>
                <w:rFonts w:ascii="Arial" w:hAnsi="Arial" w:cs="Arial"/>
              </w:rPr>
              <w:t>Interview / Written Test</w:t>
            </w:r>
          </w:p>
          <w:p w:rsidR="008A0C95" w:rsidRPr="00511B8E" w:rsidRDefault="008A0C95" w:rsidP="00075364">
            <w:pPr>
              <w:numPr>
                <w:ilvl w:val="0"/>
                <w:numId w:val="74"/>
              </w:numPr>
              <w:autoSpaceDE w:val="0"/>
              <w:autoSpaceDN w:val="0"/>
              <w:adjustRightInd w:val="0"/>
              <w:rPr>
                <w:rFonts w:ascii="Arial" w:hAnsi="Arial" w:cs="Arial"/>
              </w:rPr>
            </w:pPr>
            <w:r w:rsidRPr="00511B8E">
              <w:rPr>
                <w:rFonts w:ascii="Arial" w:hAnsi="Arial" w:cs="Arial"/>
              </w:rPr>
              <w:t>Observation / Demonstration with Oral Questioning</w:t>
            </w:r>
          </w:p>
        </w:tc>
      </w:tr>
      <w:tr w:rsidR="008A0C95" w:rsidRPr="00511B8E" w:rsidTr="002F3CE1">
        <w:tc>
          <w:tcPr>
            <w:tcW w:w="28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8A0C95" w:rsidRPr="00511B8E" w:rsidRDefault="008A0C95" w:rsidP="002F3CE1">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8A0C95" w:rsidRDefault="008A0C95" w:rsidP="008A0C95">
      <w:pPr>
        <w:rPr>
          <w:rFonts w:ascii="Arial" w:hAnsi="Arial" w:cs="Arial"/>
          <w:sz w:val="72"/>
          <w:szCs w:val="72"/>
        </w:rPr>
      </w:pPr>
    </w:p>
    <w:p w:rsidR="008A0C95" w:rsidRDefault="008A0C95" w:rsidP="008A0C95">
      <w:pPr>
        <w:rPr>
          <w:rFonts w:ascii="Arial" w:hAnsi="Arial" w:cs="Arial"/>
          <w:sz w:val="72"/>
          <w:szCs w:val="72"/>
        </w:rPr>
      </w:pPr>
      <w:r>
        <w:rPr>
          <w:rFonts w:ascii="Arial" w:hAnsi="Arial" w:cs="Arial"/>
          <w:sz w:val="72"/>
          <w:szCs w:val="72"/>
        </w:rPr>
        <w:br w:type="page"/>
      </w:r>
    </w:p>
    <w:p w:rsidR="008A0C95" w:rsidRDefault="008A0C95" w:rsidP="008A0C95">
      <w:pPr>
        <w:rPr>
          <w:rFonts w:ascii="Arial" w:hAnsi="Arial" w:cs="Arial"/>
        </w:rPr>
        <w:sectPr w:rsidR="008A0C95" w:rsidSect="006F21EF">
          <w:footerReference w:type="default" r:id="rId13"/>
          <w:pgSz w:w="11907" w:h="16839" w:code="9"/>
          <w:pgMar w:top="1440" w:right="1440" w:bottom="1440" w:left="1440" w:header="720" w:footer="720" w:gutter="0"/>
          <w:pgNumType w:start="0"/>
          <w:cols w:space="720"/>
          <w:titlePg/>
          <w:docGrid w:linePitch="360"/>
        </w:sectPr>
      </w:pPr>
    </w:p>
    <w:p w:rsidR="008A0C95" w:rsidRDefault="008A0C95" w:rsidP="008A0C95">
      <w:pPr>
        <w:jc w:val="center"/>
        <w:rPr>
          <w:rFonts w:ascii="Arial" w:hAnsi="Arial" w:cs="Arial"/>
        </w:rPr>
        <w:sectPr w:rsidR="008A0C95" w:rsidSect="002F3CE1">
          <w:pgSz w:w="16839" w:h="11907" w:orient="landscape" w:code="9"/>
          <w:pgMar w:top="1440" w:right="1440" w:bottom="1440" w:left="1440" w:header="720" w:footer="720" w:gutter="0"/>
          <w:cols w:space="720"/>
          <w:docGrid w:linePitch="360"/>
        </w:sectPr>
      </w:pPr>
      <w:r w:rsidRPr="002E7533">
        <w:rPr>
          <w:rFonts w:ascii="Arial" w:hAnsi="Arial" w:cs="Arial"/>
        </w:rPr>
        <w:object w:dxaOrig="7202" w:dyaOrig="5462">
          <v:shape id="_x0000_i1025" type="#_x0000_t75" style="width:528.75pt;height:390.75pt" o:ole="">
            <v:imagedata r:id="rId14" o:title=""/>
          </v:shape>
          <o:OLEObject Type="Embed" ProgID="PowerPoint.Slide.12" ShapeID="_x0000_i1025" DrawAspect="Content" ObjectID="_1545922324" r:id="rId15"/>
        </w:object>
      </w:r>
    </w:p>
    <w:p w:rsidR="00446CD8" w:rsidRDefault="00446CD8" w:rsidP="00446CD8"/>
    <w:p w:rsidR="00446CD8" w:rsidRPr="00E67A04" w:rsidRDefault="00446CD8" w:rsidP="00446CD8">
      <w:pPr>
        <w:tabs>
          <w:tab w:val="left" w:pos="5025"/>
        </w:tabs>
        <w:spacing w:before="120" w:after="120" w:line="360" w:lineRule="auto"/>
        <w:jc w:val="center"/>
        <w:rPr>
          <w:rFonts w:ascii="Arial" w:hAnsi="Arial" w:cs="Arial"/>
          <w:b/>
          <w:sz w:val="28"/>
        </w:rPr>
      </w:pPr>
      <w:r w:rsidRPr="00E67A04">
        <w:rPr>
          <w:rFonts w:ascii="Arial" w:hAnsi="Arial" w:cs="Arial"/>
          <w:b/>
          <w:sz w:val="28"/>
        </w:rPr>
        <w:t>Acknowledgement</w:t>
      </w:r>
    </w:p>
    <w:p w:rsidR="00446CD8" w:rsidRPr="00D657FE" w:rsidRDefault="00446CD8" w:rsidP="00446CD8">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446CD8" w:rsidRPr="00756EDC" w:rsidRDefault="00446CD8" w:rsidP="00446CD8">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446CD8" w:rsidRPr="00E71C3A" w:rsidTr="000E1A74">
        <w:trPr>
          <w:trHeight w:val="285"/>
          <w:jc w:val="center"/>
        </w:trPr>
        <w:tc>
          <w:tcPr>
            <w:tcW w:w="14170" w:type="dxa"/>
            <w:gridSpan w:val="7"/>
            <w:tcBorders>
              <w:right w:val="single" w:sz="4" w:space="0" w:color="auto"/>
            </w:tcBorders>
          </w:tcPr>
          <w:p w:rsidR="00446CD8" w:rsidRPr="00E71C3A" w:rsidRDefault="00446CD8"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446CD8" w:rsidRPr="00E71C3A" w:rsidTr="000E1A74">
        <w:trPr>
          <w:trHeight w:val="285"/>
          <w:jc w:val="center"/>
        </w:trPr>
        <w:tc>
          <w:tcPr>
            <w:tcW w:w="670" w:type="dxa"/>
            <w:vMerge w:val="restart"/>
          </w:tcPr>
          <w:p w:rsidR="00446CD8" w:rsidRPr="00E71C3A" w:rsidRDefault="00446CD8" w:rsidP="000E1A74">
            <w:pPr>
              <w:rPr>
                <w:rFonts w:ascii="Arial" w:hAnsi="Arial" w:cs="Arial"/>
                <w:b/>
              </w:rPr>
            </w:pPr>
            <w:r w:rsidRPr="00E71C3A">
              <w:rPr>
                <w:rFonts w:ascii="Arial" w:hAnsi="Arial" w:cs="Arial"/>
                <w:b/>
              </w:rPr>
              <w:t>Roll No.</w:t>
            </w:r>
          </w:p>
        </w:tc>
        <w:tc>
          <w:tcPr>
            <w:tcW w:w="2408" w:type="dxa"/>
            <w:vMerge w:val="restart"/>
          </w:tcPr>
          <w:p w:rsidR="00446CD8" w:rsidRPr="00E71C3A" w:rsidRDefault="00446CD8" w:rsidP="000E1A74">
            <w:pPr>
              <w:rPr>
                <w:rFonts w:ascii="Arial" w:hAnsi="Arial" w:cs="Arial"/>
                <w:b/>
              </w:rPr>
            </w:pPr>
            <w:r w:rsidRPr="00E71C3A">
              <w:rPr>
                <w:rFonts w:ascii="Arial" w:hAnsi="Arial" w:cs="Arial"/>
                <w:b/>
              </w:rPr>
              <w:t xml:space="preserve">Full Name </w:t>
            </w:r>
          </w:p>
        </w:tc>
        <w:tc>
          <w:tcPr>
            <w:tcW w:w="1710" w:type="dxa"/>
            <w:vMerge w:val="restart"/>
          </w:tcPr>
          <w:p w:rsidR="00446CD8" w:rsidRPr="00E71C3A" w:rsidRDefault="00446CD8" w:rsidP="000E1A74">
            <w:pPr>
              <w:rPr>
                <w:rFonts w:ascii="Arial" w:hAnsi="Arial" w:cs="Arial"/>
                <w:b/>
              </w:rPr>
            </w:pPr>
            <w:r w:rsidRPr="00E71C3A">
              <w:rPr>
                <w:rFonts w:ascii="Arial" w:hAnsi="Arial" w:cs="Arial"/>
                <w:b/>
              </w:rPr>
              <w:t>Organization</w:t>
            </w:r>
            <w:r w:rsidRPr="00E71C3A">
              <w:rPr>
                <w:rFonts w:ascii="Arial" w:hAnsi="Arial" w:cs="Arial"/>
                <w:b/>
              </w:rPr>
              <w:t xml:space="preserve"> </w:t>
            </w:r>
          </w:p>
        </w:tc>
        <w:tc>
          <w:tcPr>
            <w:tcW w:w="2430" w:type="dxa"/>
            <w:vMerge w:val="restart"/>
          </w:tcPr>
          <w:p w:rsidR="00446CD8" w:rsidRPr="00E71C3A" w:rsidRDefault="00446CD8" w:rsidP="000E1A74">
            <w:pPr>
              <w:rPr>
                <w:rFonts w:ascii="Arial" w:hAnsi="Arial" w:cs="Arial"/>
                <w:b/>
              </w:rPr>
            </w:pPr>
            <w:r w:rsidRPr="00E71C3A">
              <w:rPr>
                <w:rFonts w:ascii="Arial" w:hAnsi="Arial" w:cs="Arial"/>
                <w:b/>
              </w:rPr>
              <w:t xml:space="preserve">Position </w:t>
            </w:r>
          </w:p>
        </w:tc>
        <w:tc>
          <w:tcPr>
            <w:tcW w:w="1619" w:type="dxa"/>
            <w:vMerge w:val="restart"/>
          </w:tcPr>
          <w:p w:rsidR="00446CD8" w:rsidRPr="00E71C3A" w:rsidRDefault="00446CD8"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446CD8" w:rsidRPr="00E71C3A" w:rsidRDefault="00446CD8" w:rsidP="000E1A74">
            <w:pPr>
              <w:ind w:hanging="1799"/>
              <w:jc w:val="center"/>
              <w:rPr>
                <w:rFonts w:ascii="Arial" w:hAnsi="Arial" w:cs="Arial"/>
                <w:b/>
              </w:rPr>
            </w:pPr>
            <w:r w:rsidRPr="00E71C3A">
              <w:rPr>
                <w:rFonts w:ascii="Arial" w:hAnsi="Arial" w:cs="Arial"/>
                <w:b/>
              </w:rPr>
              <w:t>Address</w:t>
            </w:r>
          </w:p>
        </w:tc>
      </w:tr>
      <w:tr w:rsidR="00446CD8" w:rsidRPr="00E71C3A" w:rsidTr="000E1A74">
        <w:trPr>
          <w:trHeight w:val="210"/>
          <w:jc w:val="center"/>
        </w:trPr>
        <w:tc>
          <w:tcPr>
            <w:tcW w:w="670" w:type="dxa"/>
            <w:vMerge/>
          </w:tcPr>
          <w:p w:rsidR="00446CD8" w:rsidRPr="00E71C3A" w:rsidRDefault="00446CD8" w:rsidP="000E1A74">
            <w:pPr>
              <w:rPr>
                <w:rFonts w:ascii="Arial" w:hAnsi="Arial" w:cs="Arial"/>
                <w:b/>
              </w:rPr>
            </w:pPr>
          </w:p>
        </w:tc>
        <w:tc>
          <w:tcPr>
            <w:tcW w:w="2408" w:type="dxa"/>
            <w:vMerge/>
          </w:tcPr>
          <w:p w:rsidR="00446CD8" w:rsidRPr="00E71C3A" w:rsidRDefault="00446CD8" w:rsidP="000E1A74">
            <w:pPr>
              <w:rPr>
                <w:rFonts w:ascii="Arial" w:hAnsi="Arial" w:cs="Arial"/>
                <w:b/>
              </w:rPr>
            </w:pPr>
          </w:p>
        </w:tc>
        <w:tc>
          <w:tcPr>
            <w:tcW w:w="1710" w:type="dxa"/>
            <w:vMerge/>
          </w:tcPr>
          <w:p w:rsidR="00446CD8" w:rsidRPr="00E71C3A" w:rsidRDefault="00446CD8" w:rsidP="000E1A74">
            <w:pPr>
              <w:rPr>
                <w:rFonts w:ascii="Arial" w:hAnsi="Arial" w:cs="Arial"/>
                <w:b/>
              </w:rPr>
            </w:pPr>
          </w:p>
        </w:tc>
        <w:tc>
          <w:tcPr>
            <w:tcW w:w="2430" w:type="dxa"/>
            <w:vMerge/>
          </w:tcPr>
          <w:p w:rsidR="00446CD8" w:rsidRPr="00E71C3A" w:rsidRDefault="00446CD8" w:rsidP="000E1A74">
            <w:pPr>
              <w:rPr>
                <w:rFonts w:ascii="Arial" w:hAnsi="Arial" w:cs="Arial"/>
                <w:b/>
              </w:rPr>
            </w:pPr>
          </w:p>
        </w:tc>
        <w:tc>
          <w:tcPr>
            <w:tcW w:w="1619" w:type="dxa"/>
            <w:vMerge/>
          </w:tcPr>
          <w:p w:rsidR="00446CD8" w:rsidRPr="00E71C3A" w:rsidRDefault="00446CD8" w:rsidP="000E1A74">
            <w:pPr>
              <w:rPr>
                <w:rFonts w:ascii="Arial" w:hAnsi="Arial" w:cs="Arial"/>
                <w:b/>
              </w:rPr>
            </w:pPr>
          </w:p>
        </w:tc>
        <w:tc>
          <w:tcPr>
            <w:tcW w:w="1551" w:type="dxa"/>
            <w:tcBorders>
              <w:top w:val="single" w:sz="4" w:space="0" w:color="auto"/>
            </w:tcBorders>
          </w:tcPr>
          <w:p w:rsidR="00446CD8" w:rsidRPr="00E71C3A" w:rsidRDefault="00446CD8"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446CD8" w:rsidRPr="00E71C3A" w:rsidRDefault="00446CD8" w:rsidP="000E1A74">
            <w:pPr>
              <w:rPr>
                <w:rFonts w:ascii="Arial" w:hAnsi="Arial" w:cs="Arial"/>
                <w:b/>
              </w:rPr>
            </w:pPr>
            <w:r w:rsidRPr="00E71C3A">
              <w:rPr>
                <w:rFonts w:ascii="Arial" w:hAnsi="Arial" w:cs="Arial"/>
                <w:b/>
              </w:rPr>
              <w:t xml:space="preserve">E-mail </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Seifu Abiyi</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Training Unit  Manager </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0921913004</w:t>
            </w:r>
          </w:p>
        </w:tc>
        <w:tc>
          <w:tcPr>
            <w:tcW w:w="3782" w:type="dxa"/>
          </w:tcPr>
          <w:p w:rsidR="00446CD8" w:rsidRPr="00E71C3A" w:rsidRDefault="00446CD8" w:rsidP="000E1A74">
            <w:pPr>
              <w:rPr>
                <w:rFonts w:ascii="Arial" w:hAnsi="Arial" w:cs="Arial"/>
              </w:rPr>
            </w:pPr>
            <w:r w:rsidRPr="00E71C3A">
              <w:rPr>
                <w:rFonts w:ascii="Arial" w:hAnsi="Arial" w:cs="Arial"/>
              </w:rPr>
              <w:t>seyfuabiy@yahoo.com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Dereje Deriba</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Electric Unit Manager </w:t>
            </w:r>
          </w:p>
        </w:tc>
        <w:tc>
          <w:tcPr>
            <w:tcW w:w="1619" w:type="dxa"/>
          </w:tcPr>
          <w:p w:rsidR="00446CD8" w:rsidRPr="00E71C3A" w:rsidRDefault="00446CD8" w:rsidP="000E1A74">
            <w:pPr>
              <w:rPr>
                <w:rFonts w:ascii="Arial" w:hAnsi="Arial" w:cs="Arial"/>
              </w:rPr>
            </w:pPr>
            <w:r w:rsidRPr="00E71C3A">
              <w:rPr>
                <w:rFonts w:ascii="Arial" w:hAnsi="Arial" w:cs="Arial"/>
              </w:rPr>
              <w:t>Level V</w:t>
            </w:r>
          </w:p>
        </w:tc>
        <w:tc>
          <w:tcPr>
            <w:tcW w:w="1551" w:type="dxa"/>
          </w:tcPr>
          <w:p w:rsidR="00446CD8" w:rsidRPr="00E71C3A" w:rsidRDefault="00446CD8" w:rsidP="000E1A74">
            <w:pPr>
              <w:rPr>
                <w:rFonts w:ascii="Arial" w:hAnsi="Arial" w:cs="Arial"/>
              </w:rPr>
            </w:pPr>
            <w:r w:rsidRPr="00E71C3A">
              <w:rPr>
                <w:rFonts w:ascii="Arial" w:hAnsi="Arial" w:cs="Arial"/>
              </w:rPr>
              <w:t>0921502433</w:t>
            </w:r>
          </w:p>
        </w:tc>
        <w:tc>
          <w:tcPr>
            <w:tcW w:w="3782" w:type="dxa"/>
          </w:tcPr>
          <w:p w:rsidR="00446CD8" w:rsidRPr="00E71C3A" w:rsidRDefault="00446CD8" w:rsidP="000E1A74">
            <w:pPr>
              <w:rPr>
                <w:rFonts w:ascii="Arial" w:hAnsi="Arial" w:cs="Arial"/>
              </w:rPr>
            </w:pPr>
            <w:r w:rsidRPr="00E71C3A">
              <w:rPr>
                <w:rFonts w:ascii="Arial" w:hAnsi="Arial" w:cs="Arial"/>
              </w:rPr>
              <w:t>----------------------------</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Samiel Teshome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Design Unit Manager </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0911373088</w:t>
            </w:r>
          </w:p>
        </w:tc>
        <w:tc>
          <w:tcPr>
            <w:tcW w:w="3782" w:type="dxa"/>
          </w:tcPr>
          <w:p w:rsidR="00446CD8" w:rsidRPr="00E71C3A" w:rsidRDefault="00446CD8" w:rsidP="000E1A74">
            <w:pPr>
              <w:rPr>
                <w:rFonts w:ascii="Arial" w:hAnsi="Arial" w:cs="Arial"/>
              </w:rPr>
            </w:pPr>
            <w:r w:rsidRPr="00E71C3A">
              <w:rPr>
                <w:rFonts w:ascii="Arial" w:hAnsi="Arial" w:cs="Arial"/>
              </w:rPr>
              <w:t>Samual-1992@yahoo.com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Yitbarek Abera</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Design Unit Worker </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0923283761</w:t>
            </w:r>
          </w:p>
        </w:tc>
        <w:tc>
          <w:tcPr>
            <w:tcW w:w="3782" w:type="dxa"/>
          </w:tcPr>
          <w:p w:rsidR="00446CD8" w:rsidRPr="00E71C3A" w:rsidRDefault="00446CD8" w:rsidP="000E1A74">
            <w:pPr>
              <w:rPr>
                <w:rFonts w:ascii="Arial" w:hAnsi="Arial" w:cs="Arial"/>
              </w:rPr>
            </w:pPr>
            <w:r w:rsidRPr="00E71C3A">
              <w:rPr>
                <w:rFonts w:ascii="Arial" w:hAnsi="Arial" w:cs="Arial"/>
              </w:rPr>
              <w:t>dialyitbarek@gmail.com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Pr>
                <w:rFonts w:ascii="Arial" w:hAnsi="Arial" w:cs="Arial"/>
              </w:rPr>
              <w:t>Firaol A</w:t>
            </w:r>
            <w:r w:rsidRPr="00E71C3A">
              <w:rPr>
                <w:rFonts w:ascii="Arial" w:hAnsi="Arial" w:cs="Arial"/>
              </w:rPr>
              <w:t>woke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Factory Worker</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0912607854</w:t>
            </w:r>
          </w:p>
        </w:tc>
        <w:tc>
          <w:tcPr>
            <w:tcW w:w="3782" w:type="dxa"/>
          </w:tcPr>
          <w:p w:rsidR="00446CD8" w:rsidRPr="00E71C3A" w:rsidRDefault="00446CD8" w:rsidP="000E1A74">
            <w:pPr>
              <w:rPr>
                <w:rFonts w:ascii="Arial" w:hAnsi="Arial" w:cs="Arial"/>
              </w:rPr>
            </w:pPr>
            <w:r w:rsidRPr="00E71C3A">
              <w:rPr>
                <w:rFonts w:ascii="Arial" w:hAnsi="Arial" w:cs="Arial"/>
              </w:rPr>
              <w:t>firaolawake@gmail.com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Mohammed Hassen</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Workshop Manager </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0920046274</w:t>
            </w:r>
          </w:p>
        </w:tc>
        <w:tc>
          <w:tcPr>
            <w:tcW w:w="3782" w:type="dxa"/>
          </w:tcPr>
          <w:p w:rsidR="00446CD8" w:rsidRPr="00E71C3A" w:rsidRDefault="00446CD8" w:rsidP="000E1A74">
            <w:pPr>
              <w:rPr>
                <w:rFonts w:ascii="Arial" w:hAnsi="Arial" w:cs="Arial"/>
              </w:rPr>
            </w:pPr>
            <w:r w:rsidRPr="00E71C3A">
              <w:rPr>
                <w:rFonts w:ascii="Arial" w:hAnsi="Arial" w:cs="Arial"/>
              </w:rPr>
              <w:t>muhammedhaso@yahoo.com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Mintesinot Tesfaye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Factory Worker</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0910089651</w:t>
            </w:r>
          </w:p>
        </w:tc>
        <w:tc>
          <w:tcPr>
            <w:tcW w:w="3782" w:type="dxa"/>
          </w:tcPr>
          <w:p w:rsidR="00446CD8" w:rsidRPr="00E71C3A" w:rsidRDefault="00446CD8" w:rsidP="000E1A74">
            <w:pPr>
              <w:rPr>
                <w:rFonts w:ascii="Arial" w:hAnsi="Arial" w:cs="Arial"/>
              </w:rPr>
            </w:pPr>
            <w:r w:rsidRPr="00E71C3A">
              <w:rPr>
                <w:rFonts w:ascii="Arial" w:hAnsi="Arial" w:cs="Arial"/>
              </w:rPr>
              <w:t>Mintesnot.tesfaye23@yahoo.com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Teklu Azene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 xml:space="preserve">Maintenance Unit Manager </w:t>
            </w:r>
          </w:p>
        </w:tc>
        <w:tc>
          <w:tcPr>
            <w:tcW w:w="1619" w:type="dxa"/>
          </w:tcPr>
          <w:p w:rsidR="00446CD8" w:rsidRPr="00E71C3A" w:rsidRDefault="00446CD8" w:rsidP="000E1A74">
            <w:pPr>
              <w:rPr>
                <w:rFonts w:ascii="Arial" w:hAnsi="Arial" w:cs="Arial"/>
              </w:rPr>
            </w:pPr>
            <w:r w:rsidRPr="00E71C3A">
              <w:rPr>
                <w:rFonts w:ascii="Arial" w:hAnsi="Arial" w:cs="Arial"/>
              </w:rPr>
              <w:t>Level V</w:t>
            </w:r>
          </w:p>
        </w:tc>
        <w:tc>
          <w:tcPr>
            <w:tcW w:w="1551" w:type="dxa"/>
          </w:tcPr>
          <w:p w:rsidR="00446CD8" w:rsidRPr="00E71C3A" w:rsidRDefault="00446CD8" w:rsidP="000E1A74">
            <w:pPr>
              <w:rPr>
                <w:rFonts w:ascii="Arial" w:hAnsi="Arial" w:cs="Arial"/>
              </w:rPr>
            </w:pPr>
            <w:r w:rsidRPr="00E71C3A">
              <w:rPr>
                <w:rFonts w:ascii="Arial" w:hAnsi="Arial" w:cs="Arial"/>
              </w:rPr>
              <w:t>0922606660</w:t>
            </w:r>
          </w:p>
        </w:tc>
        <w:tc>
          <w:tcPr>
            <w:tcW w:w="3782" w:type="dxa"/>
          </w:tcPr>
          <w:p w:rsidR="00446CD8" w:rsidRPr="00E71C3A" w:rsidRDefault="00446CD8" w:rsidP="000E1A74">
            <w:pPr>
              <w:rPr>
                <w:rFonts w:ascii="Arial" w:hAnsi="Arial" w:cs="Arial"/>
              </w:rPr>
            </w:pPr>
            <w:r w:rsidRPr="00E71C3A">
              <w:rPr>
                <w:rFonts w:ascii="Arial" w:hAnsi="Arial" w:cs="Arial"/>
              </w:rPr>
              <w:t>------------------------------------</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Yordanos Haile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Design Unit Worker</w:t>
            </w:r>
          </w:p>
        </w:tc>
        <w:tc>
          <w:tcPr>
            <w:tcW w:w="1619" w:type="dxa"/>
          </w:tcPr>
          <w:p w:rsidR="00446CD8" w:rsidRPr="00E71C3A" w:rsidRDefault="00446CD8" w:rsidP="000E1A74">
            <w:pPr>
              <w:rPr>
                <w:rFonts w:ascii="Arial" w:hAnsi="Arial" w:cs="Arial"/>
              </w:rPr>
            </w:pPr>
            <w:r w:rsidRPr="00E71C3A">
              <w:rPr>
                <w:rFonts w:ascii="Arial" w:hAnsi="Arial" w:cs="Arial"/>
              </w:rPr>
              <w:t>First Degree</w:t>
            </w:r>
          </w:p>
        </w:tc>
        <w:tc>
          <w:tcPr>
            <w:tcW w:w="1551" w:type="dxa"/>
          </w:tcPr>
          <w:p w:rsidR="00446CD8" w:rsidRPr="00E71C3A" w:rsidRDefault="00446CD8" w:rsidP="000E1A74">
            <w:pPr>
              <w:rPr>
                <w:rFonts w:ascii="Arial" w:hAnsi="Arial" w:cs="Arial"/>
              </w:rPr>
            </w:pPr>
            <w:r w:rsidRPr="00E71C3A">
              <w:rPr>
                <w:rFonts w:ascii="Arial" w:hAnsi="Arial" w:cs="Arial"/>
              </w:rPr>
              <w:t>0913487417</w:t>
            </w:r>
          </w:p>
        </w:tc>
        <w:tc>
          <w:tcPr>
            <w:tcW w:w="3782" w:type="dxa"/>
          </w:tcPr>
          <w:p w:rsidR="00446CD8" w:rsidRPr="00E71C3A" w:rsidRDefault="00446CD8" w:rsidP="000E1A74">
            <w:pPr>
              <w:rPr>
                <w:rFonts w:ascii="Arial" w:hAnsi="Arial" w:cs="Arial"/>
              </w:rPr>
            </w:pPr>
            <w:r w:rsidRPr="00E71C3A">
              <w:rPr>
                <w:rFonts w:ascii="Arial" w:hAnsi="Arial" w:cs="Arial"/>
              </w:rPr>
              <w:t>Jordiman83@gmail.com</w:t>
            </w:r>
          </w:p>
        </w:tc>
      </w:tr>
      <w:tr w:rsidR="00446CD8" w:rsidRPr="00E71C3A" w:rsidTr="000E1A74">
        <w:trPr>
          <w:jc w:val="center"/>
        </w:trPr>
        <w:tc>
          <w:tcPr>
            <w:tcW w:w="670" w:type="dxa"/>
          </w:tcPr>
          <w:p w:rsidR="00446CD8" w:rsidRPr="00E71C3A" w:rsidRDefault="00446CD8" w:rsidP="00446CD8">
            <w:pPr>
              <w:pStyle w:val="ListParagraph"/>
              <w:numPr>
                <w:ilvl w:val="0"/>
                <w:numId w:val="137"/>
              </w:numPr>
              <w:contextualSpacing w:val="0"/>
              <w:rPr>
                <w:rFonts w:ascii="Arial" w:hAnsi="Arial" w:cs="Arial"/>
                <w:b/>
              </w:rPr>
            </w:pPr>
          </w:p>
        </w:tc>
        <w:tc>
          <w:tcPr>
            <w:tcW w:w="2408" w:type="dxa"/>
          </w:tcPr>
          <w:p w:rsidR="00446CD8" w:rsidRPr="00E71C3A" w:rsidRDefault="00446CD8" w:rsidP="000E1A74">
            <w:pPr>
              <w:rPr>
                <w:rFonts w:ascii="Arial" w:hAnsi="Arial" w:cs="Arial"/>
              </w:rPr>
            </w:pPr>
            <w:r w:rsidRPr="00E71C3A">
              <w:rPr>
                <w:rFonts w:ascii="Arial" w:hAnsi="Arial" w:cs="Arial"/>
              </w:rPr>
              <w:t>Biruk Yemane</w:t>
            </w:r>
          </w:p>
        </w:tc>
        <w:tc>
          <w:tcPr>
            <w:tcW w:w="1710" w:type="dxa"/>
          </w:tcPr>
          <w:p w:rsidR="00446CD8" w:rsidRPr="00E71C3A" w:rsidRDefault="00446CD8" w:rsidP="000E1A74">
            <w:pPr>
              <w:rPr>
                <w:rFonts w:ascii="Arial" w:hAnsi="Arial" w:cs="Arial"/>
              </w:rPr>
            </w:pPr>
            <w:r w:rsidRPr="00E71C3A">
              <w:rPr>
                <w:rFonts w:ascii="Arial" w:hAnsi="Arial" w:cs="Arial"/>
              </w:rPr>
              <w:t>Locomotive</w:t>
            </w:r>
          </w:p>
        </w:tc>
        <w:tc>
          <w:tcPr>
            <w:tcW w:w="2430" w:type="dxa"/>
          </w:tcPr>
          <w:p w:rsidR="00446CD8" w:rsidRPr="00E71C3A" w:rsidRDefault="00446CD8" w:rsidP="000E1A74">
            <w:pPr>
              <w:rPr>
                <w:rFonts w:ascii="Arial" w:hAnsi="Arial" w:cs="Arial"/>
              </w:rPr>
            </w:pPr>
            <w:r w:rsidRPr="00E71C3A">
              <w:rPr>
                <w:rFonts w:ascii="Arial" w:hAnsi="Arial" w:cs="Arial"/>
              </w:rPr>
              <w:t>Electrical/Electronics  Unit Manager</w:t>
            </w:r>
          </w:p>
        </w:tc>
        <w:tc>
          <w:tcPr>
            <w:tcW w:w="1619" w:type="dxa"/>
          </w:tcPr>
          <w:p w:rsidR="00446CD8" w:rsidRPr="00E71C3A" w:rsidRDefault="00446CD8" w:rsidP="000E1A74">
            <w:pPr>
              <w:rPr>
                <w:rFonts w:ascii="Arial" w:hAnsi="Arial" w:cs="Arial"/>
              </w:rPr>
            </w:pPr>
            <w:r w:rsidRPr="00E71C3A">
              <w:rPr>
                <w:rFonts w:ascii="Arial" w:hAnsi="Arial" w:cs="Arial"/>
              </w:rPr>
              <w:t>Level V</w:t>
            </w:r>
          </w:p>
        </w:tc>
        <w:tc>
          <w:tcPr>
            <w:tcW w:w="1551" w:type="dxa"/>
          </w:tcPr>
          <w:p w:rsidR="00446CD8" w:rsidRPr="00E71C3A" w:rsidRDefault="00446CD8" w:rsidP="000E1A74">
            <w:pPr>
              <w:rPr>
                <w:rFonts w:ascii="Arial" w:hAnsi="Arial" w:cs="Arial"/>
              </w:rPr>
            </w:pPr>
            <w:r w:rsidRPr="00E71C3A">
              <w:rPr>
                <w:rFonts w:ascii="Arial" w:hAnsi="Arial" w:cs="Arial"/>
              </w:rPr>
              <w:t>0914044841</w:t>
            </w:r>
          </w:p>
        </w:tc>
        <w:tc>
          <w:tcPr>
            <w:tcW w:w="3782" w:type="dxa"/>
          </w:tcPr>
          <w:p w:rsidR="00446CD8" w:rsidRPr="00E71C3A" w:rsidRDefault="00446CD8" w:rsidP="000E1A74">
            <w:pPr>
              <w:rPr>
                <w:rFonts w:ascii="Arial" w:hAnsi="Arial" w:cs="Arial"/>
              </w:rPr>
            </w:pPr>
            <w:r w:rsidRPr="00E71C3A">
              <w:rPr>
                <w:rFonts w:ascii="Arial" w:hAnsi="Arial" w:cs="Arial"/>
              </w:rPr>
              <w:t>-------------------------------------</w:t>
            </w:r>
          </w:p>
        </w:tc>
      </w:tr>
    </w:tbl>
    <w:p w:rsidR="00446CD8" w:rsidRPr="005A6E32" w:rsidRDefault="00446CD8" w:rsidP="00446CD8"/>
    <w:p w:rsidR="00AF0295" w:rsidRPr="005A6E32" w:rsidRDefault="00AF0295" w:rsidP="005A6E32"/>
    <w:sectPr w:rsidR="00AF0295" w:rsidRPr="005A6E32" w:rsidSect="00446CD8">
      <w:footerReference w:type="default" r:id="rId16"/>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F86" w:rsidRDefault="00C21F86" w:rsidP="00B53B05">
      <w:r>
        <w:separator/>
      </w:r>
    </w:p>
  </w:endnote>
  <w:endnote w:type="continuationSeparator" w:id="1">
    <w:p w:rsidR="00C21F86" w:rsidRDefault="00C21F86" w:rsidP="00B53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ABB Neue Helvetica">
    <w:altName w:val="ABB Neue Helvetica"/>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D73EE8" w:rsidRPr="0091747E" w:rsidTr="002F3CE1">
      <w:trPr>
        <w:cantSplit/>
        <w:trHeight w:val="610"/>
      </w:trPr>
      <w:tc>
        <w:tcPr>
          <w:tcW w:w="1440" w:type="dxa"/>
          <w:vAlign w:val="center"/>
        </w:tcPr>
        <w:p w:rsidR="00D73EE8" w:rsidRPr="00694283" w:rsidRDefault="00D73EE8" w:rsidP="002F3CE1">
          <w:pPr>
            <w:pStyle w:val="Footer"/>
            <w:jc w:val="center"/>
            <w:rPr>
              <w:rFonts w:ascii="Arial" w:hAnsi="Arial" w:cs="Arial"/>
              <w:sz w:val="18"/>
              <w:szCs w:val="18"/>
            </w:rPr>
          </w:pPr>
          <w:r w:rsidRPr="00694283">
            <w:rPr>
              <w:rFonts w:ascii="Arial" w:hAnsi="Arial" w:cs="Arial"/>
              <w:sz w:val="18"/>
              <w:szCs w:val="18"/>
            </w:rPr>
            <w:t xml:space="preserve">Page </w:t>
          </w:r>
          <w:r w:rsidR="00036517" w:rsidRPr="00694283">
            <w:rPr>
              <w:rFonts w:ascii="Arial" w:hAnsi="Arial" w:cs="Arial"/>
              <w:sz w:val="18"/>
              <w:szCs w:val="18"/>
            </w:rPr>
            <w:fldChar w:fldCharType="begin"/>
          </w:r>
          <w:r w:rsidRPr="00694283">
            <w:rPr>
              <w:rFonts w:ascii="Arial" w:hAnsi="Arial" w:cs="Arial"/>
              <w:sz w:val="18"/>
              <w:szCs w:val="18"/>
            </w:rPr>
            <w:instrText xml:space="preserve"> PAGE </w:instrText>
          </w:r>
          <w:r w:rsidR="00036517" w:rsidRPr="00694283">
            <w:rPr>
              <w:rFonts w:ascii="Arial" w:hAnsi="Arial" w:cs="Arial"/>
              <w:sz w:val="18"/>
              <w:szCs w:val="18"/>
            </w:rPr>
            <w:fldChar w:fldCharType="separate"/>
          </w:r>
          <w:r w:rsidR="00446CD8">
            <w:rPr>
              <w:rFonts w:ascii="Arial" w:hAnsi="Arial" w:cs="Arial"/>
              <w:noProof/>
              <w:sz w:val="18"/>
              <w:szCs w:val="18"/>
            </w:rPr>
            <w:t>54</w:t>
          </w:r>
          <w:r w:rsidR="00036517" w:rsidRPr="00694283">
            <w:rPr>
              <w:rFonts w:ascii="Arial" w:hAnsi="Arial" w:cs="Arial"/>
              <w:sz w:val="18"/>
              <w:szCs w:val="18"/>
            </w:rPr>
            <w:fldChar w:fldCharType="end"/>
          </w:r>
          <w:r w:rsidRPr="00694283">
            <w:rPr>
              <w:rFonts w:ascii="Arial" w:hAnsi="Arial" w:cs="Arial"/>
              <w:sz w:val="18"/>
              <w:szCs w:val="18"/>
            </w:rPr>
            <w:t xml:space="preserve"> of </w:t>
          </w:r>
          <w:r w:rsidR="0064129A">
            <w:rPr>
              <w:rFonts w:ascii="Arial" w:hAnsi="Arial" w:cs="Arial"/>
              <w:sz w:val="18"/>
              <w:szCs w:val="18"/>
            </w:rPr>
            <w:t>53</w:t>
          </w:r>
        </w:p>
      </w:tc>
      <w:tc>
        <w:tcPr>
          <w:tcW w:w="2160" w:type="dxa"/>
          <w:vAlign w:val="center"/>
        </w:tcPr>
        <w:p w:rsidR="00D73EE8" w:rsidRPr="0091747E" w:rsidRDefault="00D73EE8" w:rsidP="002F3CE1">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D73EE8" w:rsidRDefault="00D73EE8" w:rsidP="002F3CE1">
          <w:pPr>
            <w:pStyle w:val="Footer"/>
            <w:jc w:val="center"/>
            <w:rPr>
              <w:rFonts w:ascii="Arial" w:hAnsi="Arial" w:cs="Arial"/>
              <w:bCs/>
              <w:sz w:val="18"/>
              <w:szCs w:val="18"/>
            </w:rPr>
          </w:pPr>
          <w:r w:rsidRPr="0012799F">
            <w:rPr>
              <w:rFonts w:ascii="Arial" w:hAnsi="Arial" w:cs="Arial"/>
              <w:bCs/>
              <w:sz w:val="18"/>
              <w:szCs w:val="18"/>
            </w:rPr>
            <w:t>Train Electrical/Electronic Assembly Supervision</w:t>
          </w:r>
        </w:p>
        <w:p w:rsidR="00D73EE8" w:rsidRPr="00694283" w:rsidRDefault="00D73EE8" w:rsidP="002F3CE1">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D73EE8" w:rsidRPr="00694283" w:rsidRDefault="00D73EE8" w:rsidP="002F3CE1">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D73EE8" w:rsidRPr="00694283" w:rsidRDefault="00D73EE8" w:rsidP="002F3CE1">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D73EE8" w:rsidRDefault="00D73E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D73EE8" w:rsidRPr="008250E4" w:rsidTr="00722FD4">
      <w:trPr>
        <w:cantSplit/>
        <w:trHeight w:val="610"/>
      </w:trPr>
      <w:tc>
        <w:tcPr>
          <w:tcW w:w="1620" w:type="dxa"/>
          <w:vAlign w:val="center"/>
        </w:tcPr>
        <w:p w:rsidR="00D73EE8" w:rsidRPr="005E0E62" w:rsidRDefault="00D73EE8" w:rsidP="00722FD4">
          <w:pPr>
            <w:pStyle w:val="Footer"/>
            <w:jc w:val="center"/>
            <w:rPr>
              <w:rFonts w:ascii="Arial" w:hAnsi="Arial" w:cs="Arial"/>
              <w:sz w:val="20"/>
              <w:szCs w:val="20"/>
            </w:rPr>
          </w:pPr>
          <w:r w:rsidRPr="00B24826">
            <w:rPr>
              <w:rFonts w:ascii="Arial" w:hAnsi="Arial" w:cs="Arial"/>
              <w:sz w:val="20"/>
              <w:szCs w:val="20"/>
            </w:rPr>
            <w:t xml:space="preserve">Page </w:t>
          </w:r>
          <w:r w:rsidR="00036517" w:rsidRPr="00B24826">
            <w:rPr>
              <w:rFonts w:ascii="Arial" w:hAnsi="Arial" w:cs="Arial"/>
              <w:sz w:val="20"/>
              <w:szCs w:val="20"/>
            </w:rPr>
            <w:fldChar w:fldCharType="begin"/>
          </w:r>
          <w:r w:rsidRPr="00B24826">
            <w:rPr>
              <w:rFonts w:ascii="Arial" w:hAnsi="Arial" w:cs="Arial"/>
              <w:sz w:val="20"/>
              <w:szCs w:val="20"/>
            </w:rPr>
            <w:instrText xml:space="preserve"> PAGE </w:instrText>
          </w:r>
          <w:r w:rsidR="00036517" w:rsidRPr="00B24826">
            <w:rPr>
              <w:rFonts w:ascii="Arial" w:hAnsi="Arial" w:cs="Arial"/>
              <w:sz w:val="20"/>
              <w:szCs w:val="20"/>
            </w:rPr>
            <w:fldChar w:fldCharType="separate"/>
          </w:r>
          <w:r w:rsidR="00446CD8">
            <w:rPr>
              <w:rFonts w:ascii="Arial" w:hAnsi="Arial" w:cs="Arial"/>
              <w:noProof/>
              <w:sz w:val="20"/>
              <w:szCs w:val="20"/>
            </w:rPr>
            <w:t>56</w:t>
          </w:r>
          <w:r w:rsidR="00036517"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D73EE8" w:rsidRPr="007B6E26" w:rsidRDefault="00D73EE8"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D73EE8" w:rsidRDefault="00D73EE8"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D73EE8" w:rsidRPr="00B24826" w:rsidRDefault="00D73EE8"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D73EE8" w:rsidRPr="00B24826" w:rsidRDefault="00D73EE8" w:rsidP="00722FD4">
          <w:pPr>
            <w:pStyle w:val="Footer"/>
            <w:jc w:val="center"/>
            <w:rPr>
              <w:rFonts w:ascii="Arial" w:hAnsi="Arial" w:cs="Arial"/>
              <w:bCs/>
              <w:sz w:val="20"/>
              <w:szCs w:val="20"/>
            </w:rPr>
          </w:pPr>
          <w:r w:rsidRPr="00B24826">
            <w:rPr>
              <w:rFonts w:ascii="Arial" w:hAnsi="Arial" w:cs="Arial"/>
              <w:bCs/>
              <w:sz w:val="20"/>
              <w:szCs w:val="20"/>
            </w:rPr>
            <w:t>Version 2</w:t>
          </w:r>
        </w:p>
        <w:p w:rsidR="00D73EE8" w:rsidRPr="00B24826" w:rsidRDefault="00D73EE8"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D73EE8" w:rsidRDefault="00D73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F86" w:rsidRDefault="00C21F86" w:rsidP="00B53B05">
      <w:r>
        <w:separator/>
      </w:r>
    </w:p>
  </w:footnote>
  <w:footnote w:type="continuationSeparator" w:id="1">
    <w:p w:rsidR="00C21F86" w:rsidRDefault="00C21F86" w:rsidP="00B5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3">
    <w:nsid w:val="FFFFFF83"/>
    <w:multiLevelType w:val="singleLevel"/>
    <w:tmpl w:val="6DF617F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9807D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3E771D"/>
    <w:multiLevelType w:val="multilevel"/>
    <w:tmpl w:val="D80CEDE4"/>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01640607"/>
    <w:multiLevelType w:val="multilevel"/>
    <w:tmpl w:val="EF9CD54E"/>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
    <w:nsid w:val="01A3794E"/>
    <w:multiLevelType w:val="hybridMultilevel"/>
    <w:tmpl w:val="0ABE79A4"/>
    <w:lvl w:ilvl="0" w:tplc="5F7A427E">
      <w:start w:val="1"/>
      <w:numFmt w:val="decimal"/>
      <w:lvlText w:val="1.%1"/>
      <w:lvlJc w:val="left"/>
      <w:pPr>
        <w:ind w:left="1062" w:hanging="360"/>
      </w:pPr>
      <w:rPr>
        <w:rFonts w:hint="default"/>
        <w:b w:val="0"/>
        <w:i w:val="0"/>
        <w:sz w:val="2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02256E15"/>
    <w:multiLevelType w:val="multilevel"/>
    <w:tmpl w:val="E6922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4851DC8"/>
    <w:multiLevelType w:val="multilevel"/>
    <w:tmpl w:val="66A2E4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6B50D8E"/>
    <w:multiLevelType w:val="hybridMultilevel"/>
    <w:tmpl w:val="7C5083E2"/>
    <w:lvl w:ilvl="0" w:tplc="8D9AEBD8">
      <w:start w:val="1"/>
      <w:numFmt w:val="decimal"/>
      <w:lvlText w:val="%1."/>
      <w:lvlJc w:val="left"/>
      <w:pPr>
        <w:ind w:left="360" w:hanging="360"/>
      </w:pPr>
    </w:lvl>
    <w:lvl w:ilvl="1" w:tplc="4DBEE80A" w:tentative="1">
      <w:start w:val="1"/>
      <w:numFmt w:val="lowerLetter"/>
      <w:lvlText w:val="%2."/>
      <w:lvlJc w:val="left"/>
      <w:pPr>
        <w:ind w:left="1080" w:hanging="360"/>
      </w:pPr>
    </w:lvl>
    <w:lvl w:ilvl="2" w:tplc="530C68D4" w:tentative="1">
      <w:start w:val="1"/>
      <w:numFmt w:val="lowerRoman"/>
      <w:lvlText w:val="%3."/>
      <w:lvlJc w:val="right"/>
      <w:pPr>
        <w:ind w:left="1800" w:hanging="180"/>
      </w:pPr>
    </w:lvl>
    <w:lvl w:ilvl="3" w:tplc="E52EAF6C" w:tentative="1">
      <w:start w:val="1"/>
      <w:numFmt w:val="decimal"/>
      <w:lvlText w:val="%4."/>
      <w:lvlJc w:val="left"/>
      <w:pPr>
        <w:ind w:left="2520" w:hanging="360"/>
      </w:pPr>
    </w:lvl>
    <w:lvl w:ilvl="4" w:tplc="777C57AA" w:tentative="1">
      <w:start w:val="1"/>
      <w:numFmt w:val="lowerLetter"/>
      <w:lvlText w:val="%5."/>
      <w:lvlJc w:val="left"/>
      <w:pPr>
        <w:ind w:left="3240" w:hanging="360"/>
      </w:pPr>
    </w:lvl>
    <w:lvl w:ilvl="5" w:tplc="6DCA47A6" w:tentative="1">
      <w:start w:val="1"/>
      <w:numFmt w:val="lowerRoman"/>
      <w:lvlText w:val="%6."/>
      <w:lvlJc w:val="right"/>
      <w:pPr>
        <w:ind w:left="3960" w:hanging="180"/>
      </w:pPr>
    </w:lvl>
    <w:lvl w:ilvl="6" w:tplc="0A968D84" w:tentative="1">
      <w:start w:val="1"/>
      <w:numFmt w:val="decimal"/>
      <w:lvlText w:val="%7."/>
      <w:lvlJc w:val="left"/>
      <w:pPr>
        <w:ind w:left="4680" w:hanging="360"/>
      </w:pPr>
    </w:lvl>
    <w:lvl w:ilvl="7" w:tplc="9C028F80" w:tentative="1">
      <w:start w:val="1"/>
      <w:numFmt w:val="lowerLetter"/>
      <w:lvlText w:val="%8."/>
      <w:lvlJc w:val="left"/>
      <w:pPr>
        <w:ind w:left="5400" w:hanging="360"/>
      </w:pPr>
    </w:lvl>
    <w:lvl w:ilvl="8" w:tplc="87AC62E8" w:tentative="1">
      <w:start w:val="1"/>
      <w:numFmt w:val="lowerRoman"/>
      <w:lvlText w:val="%9."/>
      <w:lvlJc w:val="right"/>
      <w:pPr>
        <w:ind w:left="6120" w:hanging="180"/>
      </w:pPr>
    </w:lvl>
  </w:abstractNum>
  <w:abstractNum w:abstractNumId="11">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83B0103"/>
    <w:multiLevelType w:val="multilevel"/>
    <w:tmpl w:val="1C9A8C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9FE0490"/>
    <w:multiLevelType w:val="hybridMultilevel"/>
    <w:tmpl w:val="58F06DE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0A8B35A6"/>
    <w:multiLevelType w:val="multilevel"/>
    <w:tmpl w:val="DEB4559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C9B3B31"/>
    <w:multiLevelType w:val="hybridMultilevel"/>
    <w:tmpl w:val="CDE2E3B2"/>
    <w:lvl w:ilvl="0" w:tplc="F7FC2D9A">
      <w:start w:val="1"/>
      <w:numFmt w:val="bullet"/>
      <w:lvlText w:val=""/>
      <w:lvlJc w:val="left"/>
      <w:pPr>
        <w:ind w:left="360" w:hanging="360"/>
      </w:pPr>
      <w:rPr>
        <w:rFonts w:ascii="Symbol" w:hAnsi="Symbol" w:hint="default"/>
      </w:rPr>
    </w:lvl>
    <w:lvl w:ilvl="1" w:tplc="D8B657AC" w:tentative="1">
      <w:start w:val="1"/>
      <w:numFmt w:val="bullet"/>
      <w:lvlText w:val="o"/>
      <w:lvlJc w:val="left"/>
      <w:pPr>
        <w:ind w:left="1080" w:hanging="360"/>
      </w:pPr>
      <w:rPr>
        <w:rFonts w:ascii="Courier New" w:hAnsi="Courier New" w:cs="Courier New" w:hint="default"/>
      </w:rPr>
    </w:lvl>
    <w:lvl w:ilvl="2" w:tplc="D22C77F0" w:tentative="1">
      <w:start w:val="1"/>
      <w:numFmt w:val="bullet"/>
      <w:lvlText w:val=""/>
      <w:lvlJc w:val="left"/>
      <w:pPr>
        <w:ind w:left="1800" w:hanging="360"/>
      </w:pPr>
      <w:rPr>
        <w:rFonts w:ascii="Wingdings" w:hAnsi="Wingdings" w:hint="default"/>
      </w:rPr>
    </w:lvl>
    <w:lvl w:ilvl="3" w:tplc="C5B40588" w:tentative="1">
      <w:start w:val="1"/>
      <w:numFmt w:val="bullet"/>
      <w:lvlText w:val=""/>
      <w:lvlJc w:val="left"/>
      <w:pPr>
        <w:ind w:left="2520" w:hanging="360"/>
      </w:pPr>
      <w:rPr>
        <w:rFonts w:ascii="Symbol" w:hAnsi="Symbol" w:hint="default"/>
      </w:rPr>
    </w:lvl>
    <w:lvl w:ilvl="4" w:tplc="6EEE345E" w:tentative="1">
      <w:start w:val="1"/>
      <w:numFmt w:val="bullet"/>
      <w:lvlText w:val="o"/>
      <w:lvlJc w:val="left"/>
      <w:pPr>
        <w:ind w:left="3240" w:hanging="360"/>
      </w:pPr>
      <w:rPr>
        <w:rFonts w:ascii="Courier New" w:hAnsi="Courier New" w:cs="Courier New" w:hint="default"/>
      </w:rPr>
    </w:lvl>
    <w:lvl w:ilvl="5" w:tplc="423E9918" w:tentative="1">
      <w:start w:val="1"/>
      <w:numFmt w:val="bullet"/>
      <w:lvlText w:val=""/>
      <w:lvlJc w:val="left"/>
      <w:pPr>
        <w:ind w:left="3960" w:hanging="360"/>
      </w:pPr>
      <w:rPr>
        <w:rFonts w:ascii="Wingdings" w:hAnsi="Wingdings" w:hint="default"/>
      </w:rPr>
    </w:lvl>
    <w:lvl w:ilvl="6" w:tplc="A3E4D484" w:tentative="1">
      <w:start w:val="1"/>
      <w:numFmt w:val="bullet"/>
      <w:lvlText w:val=""/>
      <w:lvlJc w:val="left"/>
      <w:pPr>
        <w:ind w:left="4680" w:hanging="360"/>
      </w:pPr>
      <w:rPr>
        <w:rFonts w:ascii="Symbol" w:hAnsi="Symbol" w:hint="default"/>
      </w:rPr>
    </w:lvl>
    <w:lvl w:ilvl="7" w:tplc="4DCCEC92" w:tentative="1">
      <w:start w:val="1"/>
      <w:numFmt w:val="bullet"/>
      <w:lvlText w:val="o"/>
      <w:lvlJc w:val="left"/>
      <w:pPr>
        <w:ind w:left="5400" w:hanging="360"/>
      </w:pPr>
      <w:rPr>
        <w:rFonts w:ascii="Courier New" w:hAnsi="Courier New" w:cs="Courier New" w:hint="default"/>
      </w:rPr>
    </w:lvl>
    <w:lvl w:ilvl="8" w:tplc="45482610" w:tentative="1">
      <w:start w:val="1"/>
      <w:numFmt w:val="bullet"/>
      <w:lvlText w:val=""/>
      <w:lvlJc w:val="left"/>
      <w:pPr>
        <w:ind w:left="6120" w:hanging="360"/>
      </w:pPr>
      <w:rPr>
        <w:rFonts w:ascii="Wingdings" w:hAnsi="Wingdings" w:hint="default"/>
      </w:rPr>
    </w:lvl>
  </w:abstractNum>
  <w:abstractNum w:abstractNumId="21">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2">
    <w:nsid w:val="0E2E3FEC"/>
    <w:multiLevelType w:val="hybridMultilevel"/>
    <w:tmpl w:val="1F5EA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FC8195B"/>
    <w:multiLevelType w:val="hybridMultilevel"/>
    <w:tmpl w:val="78C45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FE569A1"/>
    <w:multiLevelType w:val="hybridMultilevel"/>
    <w:tmpl w:val="AF92F10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10245BF2"/>
    <w:multiLevelType w:val="hybridMultilevel"/>
    <w:tmpl w:val="24D41B5C"/>
    <w:lvl w:ilvl="0" w:tplc="07E63D74">
      <w:start w:val="1"/>
      <w:numFmt w:val="decimal"/>
      <w:lvlText w:val="6.%1"/>
      <w:lvlJc w:val="left"/>
      <w:pPr>
        <w:ind w:left="46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8">
    <w:nsid w:val="125E6561"/>
    <w:multiLevelType w:val="hybridMultilevel"/>
    <w:tmpl w:val="000C33C4"/>
    <w:lvl w:ilvl="0" w:tplc="0409000B">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nsid w:val="127958FF"/>
    <w:multiLevelType w:val="hybridMultilevel"/>
    <w:tmpl w:val="ED3CD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15B15241"/>
    <w:multiLevelType w:val="hybridMultilevel"/>
    <w:tmpl w:val="BE6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9A45DAC"/>
    <w:multiLevelType w:val="multilevel"/>
    <w:tmpl w:val="AEB61C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1A556586"/>
    <w:multiLevelType w:val="hybridMultilevel"/>
    <w:tmpl w:val="1AF20290"/>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37">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C32530"/>
    <w:multiLevelType w:val="multilevel"/>
    <w:tmpl w:val="D0ACE620"/>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1">
    <w:nsid w:val="1FE53CD9"/>
    <w:multiLevelType w:val="hybridMultilevel"/>
    <w:tmpl w:val="7DDA977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21A3277E"/>
    <w:multiLevelType w:val="multilevel"/>
    <w:tmpl w:val="B1164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3687A48"/>
    <w:multiLevelType w:val="hybridMultilevel"/>
    <w:tmpl w:val="C24A0834"/>
    <w:lvl w:ilvl="0" w:tplc="91DC2AEC">
      <w:start w:val="1"/>
      <w:numFmt w:val="bullet"/>
      <w:lvlText w:val=""/>
      <w:lvlJc w:val="left"/>
      <w:pPr>
        <w:ind w:left="810" w:hanging="360"/>
      </w:pPr>
      <w:rPr>
        <w:rFonts w:ascii="Wingdings" w:hAnsi="Wingdings" w:hint="default"/>
      </w:rPr>
    </w:lvl>
    <w:lvl w:ilvl="1" w:tplc="EE3C0E62" w:tentative="1">
      <w:start w:val="1"/>
      <w:numFmt w:val="bullet"/>
      <w:lvlText w:val="o"/>
      <w:lvlJc w:val="left"/>
      <w:pPr>
        <w:ind w:left="1780" w:hanging="360"/>
      </w:pPr>
      <w:rPr>
        <w:rFonts w:ascii="Courier New" w:hAnsi="Courier New" w:cs="Courier New" w:hint="default"/>
      </w:rPr>
    </w:lvl>
    <w:lvl w:ilvl="2" w:tplc="30F209C0" w:tentative="1">
      <w:start w:val="1"/>
      <w:numFmt w:val="bullet"/>
      <w:lvlText w:val=""/>
      <w:lvlJc w:val="left"/>
      <w:pPr>
        <w:ind w:left="2500" w:hanging="360"/>
      </w:pPr>
      <w:rPr>
        <w:rFonts w:ascii="Wingdings" w:hAnsi="Wingdings" w:hint="default"/>
      </w:rPr>
    </w:lvl>
    <w:lvl w:ilvl="3" w:tplc="6682F104" w:tentative="1">
      <w:start w:val="1"/>
      <w:numFmt w:val="bullet"/>
      <w:lvlText w:val=""/>
      <w:lvlJc w:val="left"/>
      <w:pPr>
        <w:ind w:left="3220" w:hanging="360"/>
      </w:pPr>
      <w:rPr>
        <w:rFonts w:ascii="Symbol" w:hAnsi="Symbol" w:hint="default"/>
      </w:rPr>
    </w:lvl>
    <w:lvl w:ilvl="4" w:tplc="B86ECA90" w:tentative="1">
      <w:start w:val="1"/>
      <w:numFmt w:val="bullet"/>
      <w:lvlText w:val="o"/>
      <w:lvlJc w:val="left"/>
      <w:pPr>
        <w:ind w:left="3940" w:hanging="360"/>
      </w:pPr>
      <w:rPr>
        <w:rFonts w:ascii="Courier New" w:hAnsi="Courier New" w:cs="Courier New" w:hint="default"/>
      </w:rPr>
    </w:lvl>
    <w:lvl w:ilvl="5" w:tplc="89062B18" w:tentative="1">
      <w:start w:val="1"/>
      <w:numFmt w:val="bullet"/>
      <w:lvlText w:val=""/>
      <w:lvlJc w:val="left"/>
      <w:pPr>
        <w:ind w:left="4660" w:hanging="360"/>
      </w:pPr>
      <w:rPr>
        <w:rFonts w:ascii="Wingdings" w:hAnsi="Wingdings" w:hint="default"/>
      </w:rPr>
    </w:lvl>
    <w:lvl w:ilvl="6" w:tplc="B13E1216" w:tentative="1">
      <w:start w:val="1"/>
      <w:numFmt w:val="bullet"/>
      <w:lvlText w:val=""/>
      <w:lvlJc w:val="left"/>
      <w:pPr>
        <w:ind w:left="5380" w:hanging="360"/>
      </w:pPr>
      <w:rPr>
        <w:rFonts w:ascii="Symbol" w:hAnsi="Symbol" w:hint="default"/>
      </w:rPr>
    </w:lvl>
    <w:lvl w:ilvl="7" w:tplc="2792832C" w:tentative="1">
      <w:start w:val="1"/>
      <w:numFmt w:val="bullet"/>
      <w:lvlText w:val="o"/>
      <w:lvlJc w:val="left"/>
      <w:pPr>
        <w:ind w:left="6100" w:hanging="360"/>
      </w:pPr>
      <w:rPr>
        <w:rFonts w:ascii="Courier New" w:hAnsi="Courier New" w:cs="Courier New" w:hint="default"/>
      </w:rPr>
    </w:lvl>
    <w:lvl w:ilvl="8" w:tplc="C1182DA6" w:tentative="1">
      <w:start w:val="1"/>
      <w:numFmt w:val="bullet"/>
      <w:lvlText w:val=""/>
      <w:lvlJc w:val="left"/>
      <w:pPr>
        <w:ind w:left="6820" w:hanging="360"/>
      </w:pPr>
      <w:rPr>
        <w:rFonts w:ascii="Wingdings" w:hAnsi="Wingdings" w:hint="default"/>
      </w:rPr>
    </w:lvl>
  </w:abstractNum>
  <w:abstractNum w:abstractNumId="46">
    <w:nsid w:val="2394245B"/>
    <w:multiLevelType w:val="multilevel"/>
    <w:tmpl w:val="BFE096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23FB11DB"/>
    <w:multiLevelType w:val="hybridMultilevel"/>
    <w:tmpl w:val="58AAF668"/>
    <w:lvl w:ilvl="0" w:tplc="5EE6F3AC">
      <w:start w:val="1"/>
      <w:numFmt w:val="decimal"/>
      <w:lvlText w:val="%1."/>
      <w:lvlJc w:val="left"/>
      <w:pPr>
        <w:ind w:left="360" w:hanging="360"/>
      </w:pPr>
    </w:lvl>
    <w:lvl w:ilvl="1" w:tplc="A9F81632" w:tentative="1">
      <w:start w:val="1"/>
      <w:numFmt w:val="lowerLetter"/>
      <w:lvlText w:val="%2."/>
      <w:lvlJc w:val="left"/>
      <w:pPr>
        <w:ind w:left="1080" w:hanging="360"/>
      </w:pPr>
    </w:lvl>
    <w:lvl w:ilvl="2" w:tplc="E202E35A" w:tentative="1">
      <w:start w:val="1"/>
      <w:numFmt w:val="lowerRoman"/>
      <w:lvlText w:val="%3."/>
      <w:lvlJc w:val="right"/>
      <w:pPr>
        <w:ind w:left="1800" w:hanging="180"/>
      </w:pPr>
    </w:lvl>
    <w:lvl w:ilvl="3" w:tplc="A412F3C2" w:tentative="1">
      <w:start w:val="1"/>
      <w:numFmt w:val="decimal"/>
      <w:lvlText w:val="%4."/>
      <w:lvlJc w:val="left"/>
      <w:pPr>
        <w:ind w:left="2520" w:hanging="360"/>
      </w:pPr>
    </w:lvl>
    <w:lvl w:ilvl="4" w:tplc="E6528D4E" w:tentative="1">
      <w:start w:val="1"/>
      <w:numFmt w:val="lowerLetter"/>
      <w:lvlText w:val="%5."/>
      <w:lvlJc w:val="left"/>
      <w:pPr>
        <w:ind w:left="3240" w:hanging="360"/>
      </w:pPr>
    </w:lvl>
    <w:lvl w:ilvl="5" w:tplc="64242D52" w:tentative="1">
      <w:start w:val="1"/>
      <w:numFmt w:val="lowerRoman"/>
      <w:lvlText w:val="%6."/>
      <w:lvlJc w:val="right"/>
      <w:pPr>
        <w:ind w:left="3960" w:hanging="180"/>
      </w:pPr>
    </w:lvl>
    <w:lvl w:ilvl="6" w:tplc="F0D4A85A" w:tentative="1">
      <w:start w:val="1"/>
      <w:numFmt w:val="decimal"/>
      <w:lvlText w:val="%7."/>
      <w:lvlJc w:val="left"/>
      <w:pPr>
        <w:ind w:left="4680" w:hanging="360"/>
      </w:pPr>
    </w:lvl>
    <w:lvl w:ilvl="7" w:tplc="353A7718" w:tentative="1">
      <w:start w:val="1"/>
      <w:numFmt w:val="lowerLetter"/>
      <w:lvlText w:val="%8."/>
      <w:lvlJc w:val="left"/>
      <w:pPr>
        <w:ind w:left="5400" w:hanging="360"/>
      </w:pPr>
    </w:lvl>
    <w:lvl w:ilvl="8" w:tplc="447E11F0" w:tentative="1">
      <w:start w:val="1"/>
      <w:numFmt w:val="lowerRoman"/>
      <w:lvlText w:val="%9."/>
      <w:lvlJc w:val="right"/>
      <w:pPr>
        <w:ind w:left="6120" w:hanging="180"/>
      </w:pPr>
    </w:lvl>
  </w:abstractNum>
  <w:abstractNum w:abstractNumId="48">
    <w:nsid w:val="24080CD5"/>
    <w:multiLevelType w:val="hybridMultilevel"/>
    <w:tmpl w:val="04581FE4"/>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nsid w:val="25520137"/>
    <w:multiLevelType w:val="multilevel"/>
    <w:tmpl w:val="776842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260D7D1F"/>
    <w:multiLevelType w:val="multilevel"/>
    <w:tmpl w:val="B2EC9DB0"/>
    <w:lvl w:ilvl="0">
      <w:start w:val="1"/>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51">
    <w:nsid w:val="26A7135E"/>
    <w:multiLevelType w:val="multilevel"/>
    <w:tmpl w:val="6294581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26C04E5E"/>
    <w:multiLevelType w:val="hybridMultilevel"/>
    <w:tmpl w:val="394C92D6"/>
    <w:lvl w:ilvl="0" w:tplc="B4D248A4">
      <w:start w:val="1"/>
      <w:numFmt w:val="decimal"/>
      <w:lvlText w:val="4.%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26F95DF7"/>
    <w:multiLevelType w:val="hybridMultilevel"/>
    <w:tmpl w:val="48BA714A"/>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855758A"/>
    <w:multiLevelType w:val="hybridMultilevel"/>
    <w:tmpl w:val="45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7F4700"/>
    <w:multiLevelType w:val="multilevel"/>
    <w:tmpl w:val="1A5EC90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6">
    <w:nsid w:val="29FA158B"/>
    <w:multiLevelType w:val="hybridMultilevel"/>
    <w:tmpl w:val="3C0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E40016D"/>
    <w:multiLevelType w:val="multilevel"/>
    <w:tmpl w:val="4252A022"/>
    <w:lvl w:ilvl="0">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59">
    <w:nsid w:val="2FF74B81"/>
    <w:multiLevelType w:val="multilevel"/>
    <w:tmpl w:val="C292E11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0">
    <w:nsid w:val="31C87FE1"/>
    <w:multiLevelType w:val="multilevel"/>
    <w:tmpl w:val="7C8CA90E"/>
    <w:lvl w:ilvl="0">
      <w:start w:val="1"/>
      <w:numFmt w:val="bullet"/>
      <w:lvlText w:val=""/>
      <w:lvlJc w:val="left"/>
      <w:pPr>
        <w:ind w:left="738" w:hanging="360"/>
      </w:pPr>
      <w:rPr>
        <w:rFonts w:ascii="Wingdings" w:hAnsi="Wingdings" w:hint="default"/>
      </w:rPr>
    </w:lvl>
    <w:lvl w:ilvl="1">
      <w:start w:val="1"/>
      <w:numFmt w:val="decimal"/>
      <w:isLgl/>
      <w:lvlText w:val="%1.%2"/>
      <w:lvlJc w:val="left"/>
      <w:pPr>
        <w:ind w:left="738" w:hanging="36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458" w:hanging="1080"/>
      </w:pPr>
      <w:rPr>
        <w:rFonts w:hint="default"/>
      </w:rPr>
    </w:lvl>
    <w:lvl w:ilvl="4">
      <w:start w:val="1"/>
      <w:numFmt w:val="decimal"/>
      <w:isLgl/>
      <w:lvlText w:val="%1.%2.%3.%4.%5"/>
      <w:lvlJc w:val="left"/>
      <w:pPr>
        <w:ind w:left="1458" w:hanging="1080"/>
      </w:pPr>
      <w:rPr>
        <w:rFonts w:hint="default"/>
      </w:rPr>
    </w:lvl>
    <w:lvl w:ilvl="5">
      <w:start w:val="1"/>
      <w:numFmt w:val="decimal"/>
      <w:isLgl/>
      <w:lvlText w:val="%1.%2.%3.%4.%5.%6"/>
      <w:lvlJc w:val="left"/>
      <w:pPr>
        <w:ind w:left="1818" w:hanging="1440"/>
      </w:pPr>
      <w:rPr>
        <w:rFonts w:hint="default"/>
      </w:rPr>
    </w:lvl>
    <w:lvl w:ilvl="6">
      <w:start w:val="1"/>
      <w:numFmt w:val="decimal"/>
      <w:isLgl/>
      <w:lvlText w:val="%1.%2.%3.%4.%5.%6.%7"/>
      <w:lvlJc w:val="left"/>
      <w:pPr>
        <w:ind w:left="1818"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78" w:hanging="1800"/>
      </w:pPr>
      <w:rPr>
        <w:rFonts w:hint="default"/>
      </w:rPr>
    </w:lvl>
  </w:abstractNum>
  <w:abstractNum w:abstractNumId="61">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2B45466"/>
    <w:multiLevelType w:val="hybridMultilevel"/>
    <w:tmpl w:val="41C6AE18"/>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3BB5243"/>
    <w:multiLevelType w:val="multilevel"/>
    <w:tmpl w:val="3182C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F163D1"/>
    <w:multiLevelType w:val="hybridMultilevel"/>
    <w:tmpl w:val="62469896"/>
    <w:lvl w:ilvl="0" w:tplc="FFFFFFFF">
      <w:start w:val="1"/>
      <w:numFmt w:val="bullet"/>
      <w:pStyle w:val="bstbullet1"/>
      <w:lvlText w:val=""/>
      <w:lvlJc w:val="left"/>
      <w:pPr>
        <w:tabs>
          <w:tab w:val="num" w:pos="360"/>
        </w:tabs>
        <w:ind w:left="357" w:hanging="357"/>
      </w:pPr>
      <w:rPr>
        <w:rFonts w:ascii="Symbol" w:hAnsi="Symbol" w:hint="default"/>
        <w:sz w:val="16"/>
      </w:rPr>
    </w:lvl>
    <w:lvl w:ilvl="1" w:tplc="FFFFFFFF">
      <w:start w:val="1"/>
      <w:numFmt w:val="bullet"/>
      <w:lvlText w:val=""/>
      <w:lvlJc w:val="left"/>
      <w:pPr>
        <w:tabs>
          <w:tab w:val="num" w:pos="1440"/>
        </w:tabs>
        <w:ind w:left="1440" w:hanging="360"/>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nsid w:val="38165469"/>
    <w:multiLevelType w:val="multilevel"/>
    <w:tmpl w:val="1F78BB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8">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9">
    <w:nsid w:val="3A8C517B"/>
    <w:multiLevelType w:val="hybridMultilevel"/>
    <w:tmpl w:val="3BA20D8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nsid w:val="3AB14E2F"/>
    <w:multiLevelType w:val="hybridMultilevel"/>
    <w:tmpl w:val="77985FB2"/>
    <w:lvl w:ilvl="0" w:tplc="9056A3EE">
      <w:start w:val="1"/>
      <w:numFmt w:val="decimal"/>
      <w:lvlText w:val="5.%1"/>
      <w:lvlJc w:val="left"/>
      <w:pPr>
        <w:ind w:left="414"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526A2A"/>
    <w:multiLevelType w:val="hybridMultilevel"/>
    <w:tmpl w:val="2A8C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C4D1ADB"/>
    <w:multiLevelType w:val="multilevel"/>
    <w:tmpl w:val="F342D0F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4">
    <w:nsid w:val="3D1635D3"/>
    <w:multiLevelType w:val="multilevel"/>
    <w:tmpl w:val="1AD22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tentative="1">
      <w:start w:val="1"/>
      <w:numFmt w:val="decimal"/>
      <w:lvlText w:val="%3."/>
      <w:lvlJc w:val="left"/>
      <w:pPr>
        <w:tabs>
          <w:tab w:val="num" w:pos="2520"/>
        </w:tabs>
        <w:ind w:left="2520" w:hanging="360"/>
      </w:pPr>
    </w:lvl>
    <w:lvl w:ilvl="3" w:tplc="5D7E23D2" w:tentative="1">
      <w:start w:val="1"/>
      <w:numFmt w:val="decimal"/>
      <w:lvlText w:val="%4."/>
      <w:lvlJc w:val="left"/>
      <w:pPr>
        <w:tabs>
          <w:tab w:val="num" w:pos="3240"/>
        </w:tabs>
        <w:ind w:left="3240" w:hanging="360"/>
      </w:pPr>
    </w:lvl>
    <w:lvl w:ilvl="4" w:tplc="9FE46684" w:tentative="1">
      <w:start w:val="1"/>
      <w:numFmt w:val="decimal"/>
      <w:lvlText w:val="%5."/>
      <w:lvlJc w:val="left"/>
      <w:pPr>
        <w:tabs>
          <w:tab w:val="num" w:pos="3960"/>
        </w:tabs>
        <w:ind w:left="3960" w:hanging="360"/>
      </w:pPr>
    </w:lvl>
    <w:lvl w:ilvl="5" w:tplc="3B0206D0" w:tentative="1">
      <w:start w:val="1"/>
      <w:numFmt w:val="decimal"/>
      <w:lvlText w:val="%6."/>
      <w:lvlJc w:val="left"/>
      <w:pPr>
        <w:tabs>
          <w:tab w:val="num" w:pos="4680"/>
        </w:tabs>
        <w:ind w:left="4680" w:hanging="360"/>
      </w:pPr>
    </w:lvl>
    <w:lvl w:ilvl="6" w:tplc="AF084964" w:tentative="1">
      <w:start w:val="1"/>
      <w:numFmt w:val="decimal"/>
      <w:lvlText w:val="%7."/>
      <w:lvlJc w:val="left"/>
      <w:pPr>
        <w:tabs>
          <w:tab w:val="num" w:pos="5400"/>
        </w:tabs>
        <w:ind w:left="5400" w:hanging="360"/>
      </w:pPr>
    </w:lvl>
    <w:lvl w:ilvl="7" w:tplc="1764A7EE" w:tentative="1">
      <w:start w:val="1"/>
      <w:numFmt w:val="decimal"/>
      <w:lvlText w:val="%8."/>
      <w:lvlJc w:val="left"/>
      <w:pPr>
        <w:tabs>
          <w:tab w:val="num" w:pos="6120"/>
        </w:tabs>
        <w:ind w:left="6120" w:hanging="360"/>
      </w:pPr>
    </w:lvl>
    <w:lvl w:ilvl="8" w:tplc="078CFEE6" w:tentative="1">
      <w:start w:val="1"/>
      <w:numFmt w:val="decimal"/>
      <w:lvlText w:val="%9."/>
      <w:lvlJc w:val="left"/>
      <w:pPr>
        <w:tabs>
          <w:tab w:val="num" w:pos="6840"/>
        </w:tabs>
        <w:ind w:left="6840" w:hanging="360"/>
      </w:pPr>
    </w:lvl>
  </w:abstractNum>
  <w:abstractNum w:abstractNumId="77">
    <w:nsid w:val="40912AE7"/>
    <w:multiLevelType w:val="multilevel"/>
    <w:tmpl w:val="4D90FE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3281B34"/>
    <w:multiLevelType w:val="hybridMultilevel"/>
    <w:tmpl w:val="D012E14E"/>
    <w:lvl w:ilvl="0" w:tplc="FC82B624">
      <w:start w:val="1"/>
      <w:numFmt w:val="decimal"/>
      <w:lvlText w:val="7.%1"/>
      <w:lvlJc w:val="left"/>
      <w:pPr>
        <w:ind w:left="360" w:hanging="360"/>
      </w:pPr>
      <w:rPr>
        <w:rFonts w:ascii="Arial" w:hAnsi="Arial" w:hint="default"/>
        <w:b w:val="0"/>
        <w:i w:val="0"/>
        <w:sz w:val="24"/>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80">
    <w:nsid w:val="43804415"/>
    <w:multiLevelType w:val="hybridMultilevel"/>
    <w:tmpl w:val="344A75F0"/>
    <w:lvl w:ilvl="0" w:tplc="FC82B62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1">
    <w:nsid w:val="44E42B32"/>
    <w:multiLevelType w:val="multilevel"/>
    <w:tmpl w:val="BB9247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479B5516"/>
    <w:multiLevelType w:val="hybridMultilevel"/>
    <w:tmpl w:val="F7BEC3F8"/>
    <w:lvl w:ilvl="0" w:tplc="3162C40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3">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84">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BF23DBA"/>
    <w:multiLevelType w:val="hybridMultilevel"/>
    <w:tmpl w:val="AC84F7FE"/>
    <w:lvl w:ilvl="0" w:tplc="014E52B8">
      <w:start w:val="1"/>
      <w:numFmt w:val="bullet"/>
      <w:lvlText w:val=""/>
      <w:lvlJc w:val="left"/>
      <w:pPr>
        <w:ind w:left="810" w:hanging="360"/>
      </w:pPr>
      <w:rPr>
        <w:rFonts w:ascii="Wingdings" w:hAnsi="Wingdings" w:hint="default"/>
      </w:rPr>
    </w:lvl>
    <w:lvl w:ilvl="1" w:tplc="C4F472E0" w:tentative="1">
      <w:start w:val="1"/>
      <w:numFmt w:val="bullet"/>
      <w:lvlText w:val="o"/>
      <w:lvlJc w:val="left"/>
      <w:pPr>
        <w:ind w:left="1780" w:hanging="360"/>
      </w:pPr>
      <w:rPr>
        <w:rFonts w:ascii="Courier New" w:hAnsi="Courier New" w:cs="Courier New" w:hint="default"/>
      </w:rPr>
    </w:lvl>
    <w:lvl w:ilvl="2" w:tplc="8692257E" w:tentative="1">
      <w:start w:val="1"/>
      <w:numFmt w:val="bullet"/>
      <w:lvlText w:val=""/>
      <w:lvlJc w:val="left"/>
      <w:pPr>
        <w:ind w:left="2500" w:hanging="360"/>
      </w:pPr>
      <w:rPr>
        <w:rFonts w:ascii="Wingdings" w:hAnsi="Wingdings" w:hint="default"/>
      </w:rPr>
    </w:lvl>
    <w:lvl w:ilvl="3" w:tplc="B17C519C" w:tentative="1">
      <w:start w:val="1"/>
      <w:numFmt w:val="bullet"/>
      <w:lvlText w:val=""/>
      <w:lvlJc w:val="left"/>
      <w:pPr>
        <w:ind w:left="3220" w:hanging="360"/>
      </w:pPr>
      <w:rPr>
        <w:rFonts w:ascii="Symbol" w:hAnsi="Symbol" w:hint="default"/>
      </w:rPr>
    </w:lvl>
    <w:lvl w:ilvl="4" w:tplc="4E4E7542" w:tentative="1">
      <w:start w:val="1"/>
      <w:numFmt w:val="bullet"/>
      <w:lvlText w:val="o"/>
      <w:lvlJc w:val="left"/>
      <w:pPr>
        <w:ind w:left="3940" w:hanging="360"/>
      </w:pPr>
      <w:rPr>
        <w:rFonts w:ascii="Courier New" w:hAnsi="Courier New" w:cs="Courier New" w:hint="default"/>
      </w:rPr>
    </w:lvl>
    <w:lvl w:ilvl="5" w:tplc="BEB22DA0" w:tentative="1">
      <w:start w:val="1"/>
      <w:numFmt w:val="bullet"/>
      <w:lvlText w:val=""/>
      <w:lvlJc w:val="left"/>
      <w:pPr>
        <w:ind w:left="4660" w:hanging="360"/>
      </w:pPr>
      <w:rPr>
        <w:rFonts w:ascii="Wingdings" w:hAnsi="Wingdings" w:hint="default"/>
      </w:rPr>
    </w:lvl>
    <w:lvl w:ilvl="6" w:tplc="DF9C1FC8" w:tentative="1">
      <w:start w:val="1"/>
      <w:numFmt w:val="bullet"/>
      <w:lvlText w:val=""/>
      <w:lvlJc w:val="left"/>
      <w:pPr>
        <w:ind w:left="5380" w:hanging="360"/>
      </w:pPr>
      <w:rPr>
        <w:rFonts w:ascii="Symbol" w:hAnsi="Symbol" w:hint="default"/>
      </w:rPr>
    </w:lvl>
    <w:lvl w:ilvl="7" w:tplc="B644C40A" w:tentative="1">
      <w:start w:val="1"/>
      <w:numFmt w:val="bullet"/>
      <w:lvlText w:val="o"/>
      <w:lvlJc w:val="left"/>
      <w:pPr>
        <w:ind w:left="6100" w:hanging="360"/>
      </w:pPr>
      <w:rPr>
        <w:rFonts w:ascii="Courier New" w:hAnsi="Courier New" w:cs="Courier New" w:hint="default"/>
      </w:rPr>
    </w:lvl>
    <w:lvl w:ilvl="8" w:tplc="44D2C0F4" w:tentative="1">
      <w:start w:val="1"/>
      <w:numFmt w:val="bullet"/>
      <w:lvlText w:val=""/>
      <w:lvlJc w:val="left"/>
      <w:pPr>
        <w:ind w:left="6820" w:hanging="360"/>
      </w:pPr>
      <w:rPr>
        <w:rFonts w:ascii="Wingdings" w:hAnsi="Wingdings" w:hint="default"/>
      </w:rPr>
    </w:lvl>
  </w:abstractNum>
  <w:abstractNum w:abstractNumId="86">
    <w:nsid w:val="4C2C70E3"/>
    <w:multiLevelType w:val="multilevel"/>
    <w:tmpl w:val="F63E5F2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nsid w:val="4CA108AC"/>
    <w:multiLevelType w:val="multilevel"/>
    <w:tmpl w:val="A6242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4D2A1AAA"/>
    <w:multiLevelType w:val="multilevel"/>
    <w:tmpl w:val="68143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90">
    <w:nsid w:val="4ECC3511"/>
    <w:multiLevelType w:val="multilevel"/>
    <w:tmpl w:val="24A88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5026143C"/>
    <w:multiLevelType w:val="hybridMultilevel"/>
    <w:tmpl w:val="E82EE98E"/>
    <w:lvl w:ilvl="0" w:tplc="EBEC4294">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93">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nsid w:val="5493550A"/>
    <w:multiLevelType w:val="multilevel"/>
    <w:tmpl w:val="482E9542"/>
    <w:lvl w:ilvl="0">
      <w:start w:val="1"/>
      <w:numFmt w:val="decimal"/>
      <w:lvlText w:val="2.%1"/>
      <w:lvlJc w:val="left"/>
      <w:pPr>
        <w:tabs>
          <w:tab w:val="num" w:pos="360"/>
        </w:tabs>
        <w:ind w:left="360" w:hanging="360"/>
      </w:pPr>
      <w:rPr>
        <w:rFonts w:hint="default"/>
        <w:b w:val="0"/>
        <w:i w:val="0"/>
        <w:sz w:val="2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6">
    <w:nsid w:val="55183EC7"/>
    <w:multiLevelType w:val="multilevel"/>
    <w:tmpl w:val="4AFC2898"/>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7">
    <w:nsid w:val="580D3C08"/>
    <w:multiLevelType w:val="multilevel"/>
    <w:tmpl w:val="9508C1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nsid w:val="581A350A"/>
    <w:multiLevelType w:val="hybridMultilevel"/>
    <w:tmpl w:val="06E831C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8F02A18"/>
    <w:multiLevelType w:val="hybridMultilevel"/>
    <w:tmpl w:val="42F40624"/>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00">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nsid w:val="596663CB"/>
    <w:multiLevelType w:val="multilevel"/>
    <w:tmpl w:val="66149332"/>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2">
    <w:nsid w:val="5C7243DE"/>
    <w:multiLevelType w:val="hybridMultilevel"/>
    <w:tmpl w:val="27404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5D427D24"/>
    <w:multiLevelType w:val="hybridMultilevel"/>
    <w:tmpl w:val="1E10AC0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05">
    <w:nsid w:val="5F091F87"/>
    <w:multiLevelType w:val="multilevel"/>
    <w:tmpl w:val="5988341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6">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107">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8">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nsid w:val="66477664"/>
    <w:multiLevelType w:val="hybridMultilevel"/>
    <w:tmpl w:val="4F4CA614"/>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0">
    <w:nsid w:val="679A555C"/>
    <w:multiLevelType w:val="hybridMultilevel"/>
    <w:tmpl w:val="C890CAB2"/>
    <w:lvl w:ilvl="0" w:tplc="0409000B">
      <w:start w:val="1"/>
      <w:numFmt w:val="bullet"/>
      <w:lvlText w:val=""/>
      <w:lvlJc w:val="left"/>
      <w:pPr>
        <w:ind w:left="1170" w:hanging="360"/>
      </w:pPr>
      <w:rPr>
        <w:rFonts w:ascii="Wingdings" w:hAnsi="Wingdings" w:hint="default"/>
      </w:rPr>
    </w:lvl>
    <w:lvl w:ilvl="1" w:tplc="556EEF04" w:tentative="1">
      <w:start w:val="1"/>
      <w:numFmt w:val="bullet"/>
      <w:lvlText w:val="o"/>
      <w:lvlJc w:val="left"/>
      <w:pPr>
        <w:ind w:left="1890" w:hanging="360"/>
      </w:pPr>
      <w:rPr>
        <w:rFonts w:ascii="Courier New" w:hAnsi="Courier New" w:cs="Courier New" w:hint="default"/>
      </w:rPr>
    </w:lvl>
    <w:lvl w:ilvl="2" w:tplc="33C0968A" w:tentative="1">
      <w:start w:val="1"/>
      <w:numFmt w:val="bullet"/>
      <w:lvlText w:val=""/>
      <w:lvlJc w:val="left"/>
      <w:pPr>
        <w:ind w:left="2610" w:hanging="360"/>
      </w:pPr>
      <w:rPr>
        <w:rFonts w:ascii="Wingdings" w:hAnsi="Wingdings" w:hint="default"/>
      </w:rPr>
    </w:lvl>
    <w:lvl w:ilvl="3" w:tplc="D8EEA040" w:tentative="1">
      <w:start w:val="1"/>
      <w:numFmt w:val="bullet"/>
      <w:lvlText w:val=""/>
      <w:lvlJc w:val="left"/>
      <w:pPr>
        <w:ind w:left="3330" w:hanging="360"/>
      </w:pPr>
      <w:rPr>
        <w:rFonts w:ascii="Symbol" w:hAnsi="Symbol" w:hint="default"/>
      </w:rPr>
    </w:lvl>
    <w:lvl w:ilvl="4" w:tplc="40148A02" w:tentative="1">
      <w:start w:val="1"/>
      <w:numFmt w:val="bullet"/>
      <w:lvlText w:val="o"/>
      <w:lvlJc w:val="left"/>
      <w:pPr>
        <w:ind w:left="4050" w:hanging="360"/>
      </w:pPr>
      <w:rPr>
        <w:rFonts w:ascii="Courier New" w:hAnsi="Courier New" w:cs="Courier New" w:hint="default"/>
      </w:rPr>
    </w:lvl>
    <w:lvl w:ilvl="5" w:tplc="0B2CFB90" w:tentative="1">
      <w:start w:val="1"/>
      <w:numFmt w:val="bullet"/>
      <w:lvlText w:val=""/>
      <w:lvlJc w:val="left"/>
      <w:pPr>
        <w:ind w:left="4770" w:hanging="360"/>
      </w:pPr>
      <w:rPr>
        <w:rFonts w:ascii="Wingdings" w:hAnsi="Wingdings" w:hint="default"/>
      </w:rPr>
    </w:lvl>
    <w:lvl w:ilvl="6" w:tplc="6EAE97D2" w:tentative="1">
      <w:start w:val="1"/>
      <w:numFmt w:val="bullet"/>
      <w:lvlText w:val=""/>
      <w:lvlJc w:val="left"/>
      <w:pPr>
        <w:ind w:left="5490" w:hanging="360"/>
      </w:pPr>
      <w:rPr>
        <w:rFonts w:ascii="Symbol" w:hAnsi="Symbol" w:hint="default"/>
      </w:rPr>
    </w:lvl>
    <w:lvl w:ilvl="7" w:tplc="BDBC7598" w:tentative="1">
      <w:start w:val="1"/>
      <w:numFmt w:val="bullet"/>
      <w:lvlText w:val="o"/>
      <w:lvlJc w:val="left"/>
      <w:pPr>
        <w:ind w:left="6210" w:hanging="360"/>
      </w:pPr>
      <w:rPr>
        <w:rFonts w:ascii="Courier New" w:hAnsi="Courier New" w:cs="Courier New" w:hint="default"/>
      </w:rPr>
    </w:lvl>
    <w:lvl w:ilvl="8" w:tplc="EC0ACD0C" w:tentative="1">
      <w:start w:val="1"/>
      <w:numFmt w:val="bullet"/>
      <w:lvlText w:val=""/>
      <w:lvlJc w:val="left"/>
      <w:pPr>
        <w:ind w:left="6930" w:hanging="360"/>
      </w:pPr>
      <w:rPr>
        <w:rFonts w:ascii="Wingdings" w:hAnsi="Wingdings" w:hint="default"/>
      </w:rPr>
    </w:lvl>
  </w:abstractNum>
  <w:abstractNum w:abstractNumId="111">
    <w:nsid w:val="68A67D25"/>
    <w:multiLevelType w:val="hybridMultilevel"/>
    <w:tmpl w:val="7AEC0FA4"/>
    <w:lvl w:ilvl="0" w:tplc="7A5C8586">
      <w:start w:val="1"/>
      <w:numFmt w:val="bullet"/>
      <w:lvlText w:val=""/>
      <w:lvlJc w:val="left"/>
      <w:pPr>
        <w:ind w:left="360" w:hanging="360"/>
      </w:pPr>
      <w:rPr>
        <w:rFonts w:ascii="Symbol" w:hAnsi="Symbol" w:hint="default"/>
      </w:rPr>
    </w:lvl>
    <w:lvl w:ilvl="1" w:tplc="C5EA59C4" w:tentative="1">
      <w:start w:val="1"/>
      <w:numFmt w:val="bullet"/>
      <w:lvlText w:val="o"/>
      <w:lvlJc w:val="left"/>
      <w:pPr>
        <w:ind w:left="1080" w:hanging="360"/>
      </w:pPr>
      <w:rPr>
        <w:rFonts w:ascii="Courier New" w:hAnsi="Courier New" w:cs="Courier New" w:hint="default"/>
      </w:rPr>
    </w:lvl>
    <w:lvl w:ilvl="2" w:tplc="4C607176" w:tentative="1">
      <w:start w:val="1"/>
      <w:numFmt w:val="bullet"/>
      <w:lvlText w:val=""/>
      <w:lvlJc w:val="left"/>
      <w:pPr>
        <w:ind w:left="1800" w:hanging="360"/>
      </w:pPr>
      <w:rPr>
        <w:rFonts w:ascii="Wingdings" w:hAnsi="Wingdings" w:hint="default"/>
      </w:rPr>
    </w:lvl>
    <w:lvl w:ilvl="3" w:tplc="151A02E0" w:tentative="1">
      <w:start w:val="1"/>
      <w:numFmt w:val="bullet"/>
      <w:lvlText w:val=""/>
      <w:lvlJc w:val="left"/>
      <w:pPr>
        <w:ind w:left="2520" w:hanging="360"/>
      </w:pPr>
      <w:rPr>
        <w:rFonts w:ascii="Symbol" w:hAnsi="Symbol" w:hint="default"/>
      </w:rPr>
    </w:lvl>
    <w:lvl w:ilvl="4" w:tplc="AFDE8D0C" w:tentative="1">
      <w:start w:val="1"/>
      <w:numFmt w:val="bullet"/>
      <w:lvlText w:val="o"/>
      <w:lvlJc w:val="left"/>
      <w:pPr>
        <w:ind w:left="3240" w:hanging="360"/>
      </w:pPr>
      <w:rPr>
        <w:rFonts w:ascii="Courier New" w:hAnsi="Courier New" w:cs="Courier New" w:hint="default"/>
      </w:rPr>
    </w:lvl>
    <w:lvl w:ilvl="5" w:tplc="81948AB6" w:tentative="1">
      <w:start w:val="1"/>
      <w:numFmt w:val="bullet"/>
      <w:lvlText w:val=""/>
      <w:lvlJc w:val="left"/>
      <w:pPr>
        <w:ind w:left="3960" w:hanging="360"/>
      </w:pPr>
      <w:rPr>
        <w:rFonts w:ascii="Wingdings" w:hAnsi="Wingdings" w:hint="default"/>
      </w:rPr>
    </w:lvl>
    <w:lvl w:ilvl="6" w:tplc="E2C662AA" w:tentative="1">
      <w:start w:val="1"/>
      <w:numFmt w:val="bullet"/>
      <w:lvlText w:val=""/>
      <w:lvlJc w:val="left"/>
      <w:pPr>
        <w:ind w:left="4680" w:hanging="360"/>
      </w:pPr>
      <w:rPr>
        <w:rFonts w:ascii="Symbol" w:hAnsi="Symbol" w:hint="default"/>
      </w:rPr>
    </w:lvl>
    <w:lvl w:ilvl="7" w:tplc="A58A3716" w:tentative="1">
      <w:start w:val="1"/>
      <w:numFmt w:val="bullet"/>
      <w:lvlText w:val="o"/>
      <w:lvlJc w:val="left"/>
      <w:pPr>
        <w:ind w:left="5400" w:hanging="360"/>
      </w:pPr>
      <w:rPr>
        <w:rFonts w:ascii="Courier New" w:hAnsi="Courier New" w:cs="Courier New" w:hint="default"/>
      </w:rPr>
    </w:lvl>
    <w:lvl w:ilvl="8" w:tplc="BECC4E34" w:tentative="1">
      <w:start w:val="1"/>
      <w:numFmt w:val="bullet"/>
      <w:lvlText w:val=""/>
      <w:lvlJc w:val="left"/>
      <w:pPr>
        <w:ind w:left="6120" w:hanging="360"/>
      </w:pPr>
      <w:rPr>
        <w:rFonts w:ascii="Wingdings" w:hAnsi="Wingdings" w:hint="default"/>
      </w:rPr>
    </w:lvl>
  </w:abstractNum>
  <w:abstractNum w:abstractNumId="112">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nsid w:val="69E40B61"/>
    <w:multiLevelType w:val="multilevel"/>
    <w:tmpl w:val="5A8883A6"/>
    <w:lvl w:ilvl="0">
      <w:start w:val="2"/>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4">
    <w:nsid w:val="6AA754A8"/>
    <w:multiLevelType w:val="multilevel"/>
    <w:tmpl w:val="D5EC5A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nsid w:val="6CCE6D81"/>
    <w:multiLevelType w:val="hybridMultilevel"/>
    <w:tmpl w:val="9ADC7A36"/>
    <w:lvl w:ilvl="0" w:tplc="04070001">
      <w:start w:val="1"/>
      <w:numFmt w:val="decimal"/>
      <w:lvlText w:val="1.%1"/>
      <w:lvlJc w:val="left"/>
      <w:pPr>
        <w:ind w:left="720" w:hanging="360"/>
      </w:pPr>
      <w:rPr>
        <w:rFonts w:ascii="Arial" w:hAnsi="Arial" w:hint="default"/>
        <w:b w:val="0"/>
        <w:i w:val="0"/>
        <w:sz w:val="20"/>
      </w:rPr>
    </w:lvl>
    <w:lvl w:ilvl="1" w:tplc="E96A48DA">
      <w:start w:val="1"/>
      <w:numFmt w:val="decimal"/>
      <w:lvlText w:val="1.%2"/>
      <w:lvlJc w:val="left"/>
      <w:pPr>
        <w:ind w:left="36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DB808E7"/>
    <w:multiLevelType w:val="hybridMultilevel"/>
    <w:tmpl w:val="57388358"/>
    <w:lvl w:ilvl="0" w:tplc="F794B0B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7">
    <w:nsid w:val="6F987647"/>
    <w:multiLevelType w:val="hybridMultilevel"/>
    <w:tmpl w:val="970C3D44"/>
    <w:lvl w:ilvl="0" w:tplc="FFA4EE34">
      <w:start w:val="1"/>
      <w:numFmt w:val="bullet"/>
      <w:lvlText w:val=""/>
      <w:lvlJc w:val="left"/>
      <w:pPr>
        <w:ind w:left="810" w:hanging="360"/>
      </w:pPr>
      <w:rPr>
        <w:rFonts w:ascii="Wingdings" w:hAnsi="Wingdings" w:hint="default"/>
      </w:rPr>
    </w:lvl>
    <w:lvl w:ilvl="1" w:tplc="FD38E87E" w:tentative="1">
      <w:start w:val="1"/>
      <w:numFmt w:val="bullet"/>
      <w:lvlText w:val="o"/>
      <w:lvlJc w:val="left"/>
      <w:pPr>
        <w:ind w:left="1780" w:hanging="360"/>
      </w:pPr>
      <w:rPr>
        <w:rFonts w:ascii="Courier New" w:hAnsi="Courier New" w:cs="Courier New" w:hint="default"/>
      </w:rPr>
    </w:lvl>
    <w:lvl w:ilvl="2" w:tplc="D40E9E12" w:tentative="1">
      <w:start w:val="1"/>
      <w:numFmt w:val="bullet"/>
      <w:lvlText w:val=""/>
      <w:lvlJc w:val="left"/>
      <w:pPr>
        <w:ind w:left="2500" w:hanging="360"/>
      </w:pPr>
      <w:rPr>
        <w:rFonts w:ascii="Wingdings" w:hAnsi="Wingdings" w:hint="default"/>
      </w:rPr>
    </w:lvl>
    <w:lvl w:ilvl="3" w:tplc="A7085D9A" w:tentative="1">
      <w:start w:val="1"/>
      <w:numFmt w:val="bullet"/>
      <w:lvlText w:val=""/>
      <w:lvlJc w:val="left"/>
      <w:pPr>
        <w:ind w:left="3220" w:hanging="360"/>
      </w:pPr>
      <w:rPr>
        <w:rFonts w:ascii="Symbol" w:hAnsi="Symbol" w:hint="default"/>
      </w:rPr>
    </w:lvl>
    <w:lvl w:ilvl="4" w:tplc="468CB826" w:tentative="1">
      <w:start w:val="1"/>
      <w:numFmt w:val="bullet"/>
      <w:lvlText w:val="o"/>
      <w:lvlJc w:val="left"/>
      <w:pPr>
        <w:ind w:left="3940" w:hanging="360"/>
      </w:pPr>
      <w:rPr>
        <w:rFonts w:ascii="Courier New" w:hAnsi="Courier New" w:cs="Courier New" w:hint="default"/>
      </w:rPr>
    </w:lvl>
    <w:lvl w:ilvl="5" w:tplc="3F422E1C" w:tentative="1">
      <w:start w:val="1"/>
      <w:numFmt w:val="bullet"/>
      <w:lvlText w:val=""/>
      <w:lvlJc w:val="left"/>
      <w:pPr>
        <w:ind w:left="4660" w:hanging="360"/>
      </w:pPr>
      <w:rPr>
        <w:rFonts w:ascii="Wingdings" w:hAnsi="Wingdings" w:hint="default"/>
      </w:rPr>
    </w:lvl>
    <w:lvl w:ilvl="6" w:tplc="2C7CD638" w:tentative="1">
      <w:start w:val="1"/>
      <w:numFmt w:val="bullet"/>
      <w:lvlText w:val=""/>
      <w:lvlJc w:val="left"/>
      <w:pPr>
        <w:ind w:left="5380" w:hanging="360"/>
      </w:pPr>
      <w:rPr>
        <w:rFonts w:ascii="Symbol" w:hAnsi="Symbol" w:hint="default"/>
      </w:rPr>
    </w:lvl>
    <w:lvl w:ilvl="7" w:tplc="D05E4D08" w:tentative="1">
      <w:start w:val="1"/>
      <w:numFmt w:val="bullet"/>
      <w:lvlText w:val="o"/>
      <w:lvlJc w:val="left"/>
      <w:pPr>
        <w:ind w:left="6100" w:hanging="360"/>
      </w:pPr>
      <w:rPr>
        <w:rFonts w:ascii="Courier New" w:hAnsi="Courier New" w:cs="Courier New" w:hint="default"/>
      </w:rPr>
    </w:lvl>
    <w:lvl w:ilvl="8" w:tplc="95A6A926" w:tentative="1">
      <w:start w:val="1"/>
      <w:numFmt w:val="bullet"/>
      <w:lvlText w:val=""/>
      <w:lvlJc w:val="left"/>
      <w:pPr>
        <w:ind w:left="6820" w:hanging="360"/>
      </w:pPr>
      <w:rPr>
        <w:rFonts w:ascii="Wingdings" w:hAnsi="Wingdings" w:hint="default"/>
      </w:rPr>
    </w:lvl>
  </w:abstractNum>
  <w:abstractNum w:abstractNumId="118">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703567C3"/>
    <w:multiLevelType w:val="hybridMultilevel"/>
    <w:tmpl w:val="BCB2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25A2FB6"/>
    <w:multiLevelType w:val="hybridMultilevel"/>
    <w:tmpl w:val="36E4502E"/>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30A25A8"/>
    <w:multiLevelType w:val="multilevel"/>
    <w:tmpl w:val="BA108A1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2">
    <w:nsid w:val="731F34D9"/>
    <w:multiLevelType w:val="multilevel"/>
    <w:tmpl w:val="6AB07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4">
    <w:nsid w:val="74B3479A"/>
    <w:multiLevelType w:val="hybridMultilevel"/>
    <w:tmpl w:val="68DE8E5E"/>
    <w:lvl w:ilvl="0" w:tplc="FCCCCD82">
      <w:start w:val="1"/>
      <w:numFmt w:val="bullet"/>
      <w:lvlText w:val=""/>
      <w:lvlJc w:val="left"/>
      <w:pPr>
        <w:ind w:left="720" w:hanging="360"/>
      </w:pPr>
      <w:rPr>
        <w:rFonts w:ascii="Wingdings" w:hAnsi="Wingdings" w:hint="default"/>
      </w:rPr>
    </w:lvl>
    <w:lvl w:ilvl="1" w:tplc="BD1ECAB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7DC78E5"/>
    <w:multiLevelType w:val="hybridMultilevel"/>
    <w:tmpl w:val="78F61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78B506D0"/>
    <w:multiLevelType w:val="hybridMultilevel"/>
    <w:tmpl w:val="30C8E9A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8FB7785"/>
    <w:multiLevelType w:val="hybridMultilevel"/>
    <w:tmpl w:val="19486402"/>
    <w:lvl w:ilvl="0" w:tplc="68EA5E70">
      <w:start w:val="1"/>
      <w:numFmt w:val="bullet"/>
      <w:lvlText w:val=""/>
      <w:lvlJc w:val="left"/>
      <w:pPr>
        <w:ind w:left="810" w:hanging="360"/>
      </w:pPr>
      <w:rPr>
        <w:rFonts w:ascii="Wingdings" w:hAnsi="Wingdings" w:hint="default"/>
      </w:rPr>
    </w:lvl>
    <w:lvl w:ilvl="1" w:tplc="5B54F8BA" w:tentative="1">
      <w:start w:val="1"/>
      <w:numFmt w:val="bullet"/>
      <w:lvlText w:val="o"/>
      <w:lvlJc w:val="left"/>
      <w:pPr>
        <w:ind w:left="1780" w:hanging="360"/>
      </w:pPr>
      <w:rPr>
        <w:rFonts w:ascii="Courier New" w:hAnsi="Courier New" w:cs="Courier New" w:hint="default"/>
      </w:rPr>
    </w:lvl>
    <w:lvl w:ilvl="2" w:tplc="86A27BBC" w:tentative="1">
      <w:start w:val="1"/>
      <w:numFmt w:val="bullet"/>
      <w:lvlText w:val=""/>
      <w:lvlJc w:val="left"/>
      <w:pPr>
        <w:ind w:left="2500" w:hanging="360"/>
      </w:pPr>
      <w:rPr>
        <w:rFonts w:ascii="Wingdings" w:hAnsi="Wingdings" w:hint="default"/>
      </w:rPr>
    </w:lvl>
    <w:lvl w:ilvl="3" w:tplc="5F12BE06" w:tentative="1">
      <w:start w:val="1"/>
      <w:numFmt w:val="bullet"/>
      <w:lvlText w:val=""/>
      <w:lvlJc w:val="left"/>
      <w:pPr>
        <w:ind w:left="3220" w:hanging="360"/>
      </w:pPr>
      <w:rPr>
        <w:rFonts w:ascii="Symbol" w:hAnsi="Symbol" w:hint="default"/>
      </w:rPr>
    </w:lvl>
    <w:lvl w:ilvl="4" w:tplc="985A3E1E" w:tentative="1">
      <w:start w:val="1"/>
      <w:numFmt w:val="bullet"/>
      <w:lvlText w:val="o"/>
      <w:lvlJc w:val="left"/>
      <w:pPr>
        <w:ind w:left="3940" w:hanging="360"/>
      </w:pPr>
      <w:rPr>
        <w:rFonts w:ascii="Courier New" w:hAnsi="Courier New" w:cs="Courier New" w:hint="default"/>
      </w:rPr>
    </w:lvl>
    <w:lvl w:ilvl="5" w:tplc="92EE558E" w:tentative="1">
      <w:start w:val="1"/>
      <w:numFmt w:val="bullet"/>
      <w:lvlText w:val=""/>
      <w:lvlJc w:val="left"/>
      <w:pPr>
        <w:ind w:left="4660" w:hanging="360"/>
      </w:pPr>
      <w:rPr>
        <w:rFonts w:ascii="Wingdings" w:hAnsi="Wingdings" w:hint="default"/>
      </w:rPr>
    </w:lvl>
    <w:lvl w:ilvl="6" w:tplc="BEDC8F94" w:tentative="1">
      <w:start w:val="1"/>
      <w:numFmt w:val="bullet"/>
      <w:lvlText w:val=""/>
      <w:lvlJc w:val="left"/>
      <w:pPr>
        <w:ind w:left="5380" w:hanging="360"/>
      </w:pPr>
      <w:rPr>
        <w:rFonts w:ascii="Symbol" w:hAnsi="Symbol" w:hint="default"/>
      </w:rPr>
    </w:lvl>
    <w:lvl w:ilvl="7" w:tplc="C4405E6A" w:tentative="1">
      <w:start w:val="1"/>
      <w:numFmt w:val="bullet"/>
      <w:lvlText w:val="o"/>
      <w:lvlJc w:val="left"/>
      <w:pPr>
        <w:ind w:left="6100" w:hanging="360"/>
      </w:pPr>
      <w:rPr>
        <w:rFonts w:ascii="Courier New" w:hAnsi="Courier New" w:cs="Courier New" w:hint="default"/>
      </w:rPr>
    </w:lvl>
    <w:lvl w:ilvl="8" w:tplc="63BC7D90" w:tentative="1">
      <w:start w:val="1"/>
      <w:numFmt w:val="bullet"/>
      <w:lvlText w:val=""/>
      <w:lvlJc w:val="left"/>
      <w:pPr>
        <w:ind w:left="6820" w:hanging="360"/>
      </w:pPr>
      <w:rPr>
        <w:rFonts w:ascii="Wingdings" w:hAnsi="Wingdings" w:hint="default"/>
      </w:rPr>
    </w:lvl>
  </w:abstractNum>
  <w:abstractNum w:abstractNumId="128">
    <w:nsid w:val="7A3A5497"/>
    <w:multiLevelType w:val="hybridMultilevel"/>
    <w:tmpl w:val="DD8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131">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2">
    <w:nsid w:val="7DB563A5"/>
    <w:multiLevelType w:val="multilevel"/>
    <w:tmpl w:val="FC061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nsid w:val="7DD8122C"/>
    <w:multiLevelType w:val="hybridMultilevel"/>
    <w:tmpl w:val="8794BE56"/>
    <w:lvl w:ilvl="0" w:tplc="856C15A0">
      <w:start w:val="1"/>
      <w:numFmt w:val="decimal"/>
      <w:lvlText w:val="2.%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7E303990"/>
    <w:multiLevelType w:val="multilevel"/>
    <w:tmpl w:val="02E08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5">
    <w:nsid w:val="7EBF48E6"/>
    <w:multiLevelType w:val="multilevel"/>
    <w:tmpl w:val="FC38B87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36">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83"/>
  </w:num>
  <w:num w:numId="2">
    <w:abstractNumId w:val="4"/>
  </w:num>
  <w:num w:numId="3">
    <w:abstractNumId w:val="104"/>
  </w:num>
  <w:num w:numId="4">
    <w:abstractNumId w:val="66"/>
  </w:num>
  <w:num w:numId="5">
    <w:abstractNumId w:val="136"/>
  </w:num>
  <w:num w:numId="6">
    <w:abstractNumId w:val="3"/>
  </w:num>
  <w:num w:numId="7">
    <w:abstractNumId w:val="17"/>
  </w:num>
  <w:num w:numId="8">
    <w:abstractNumId w:val="119"/>
  </w:num>
  <w:num w:numId="9">
    <w:abstractNumId w:val="35"/>
  </w:num>
  <w:num w:numId="10">
    <w:abstractNumId w:val="128"/>
  </w:num>
  <w:num w:numId="11">
    <w:abstractNumId w:val="56"/>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73"/>
  </w:num>
  <w:num w:numId="22">
    <w:abstractNumId w:val="39"/>
  </w:num>
  <w:num w:numId="23">
    <w:abstractNumId w:val="44"/>
  </w:num>
  <w:num w:numId="24">
    <w:abstractNumId w:val="13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42"/>
  </w:num>
  <w:num w:numId="46">
    <w:abstractNumId w:val="14"/>
  </w:num>
  <w:num w:numId="47">
    <w:abstractNumId w:val="37"/>
  </w:num>
  <w:num w:numId="4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num>
  <w:num w:numId="50">
    <w:abstractNumId w:val="69"/>
  </w:num>
  <w:num w:numId="51">
    <w:abstractNumId w:val="131"/>
  </w:num>
  <w:num w:numId="52">
    <w:abstractNumId w:val="92"/>
  </w:num>
  <w:num w:numId="53">
    <w:abstractNumId w:val="1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6"/>
  </w:num>
  <w:num w:numId="5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7"/>
  </w:num>
  <w:num w:numId="77">
    <w:abstractNumId w:val="8"/>
  </w:num>
  <w:num w:numId="78">
    <w:abstractNumId w:val="43"/>
  </w:num>
  <w:num w:numId="79">
    <w:abstractNumId w:val="67"/>
  </w:num>
  <w:num w:numId="80">
    <w:abstractNumId w:val="122"/>
  </w:num>
  <w:num w:numId="81">
    <w:abstractNumId w:val="114"/>
  </w:num>
  <w:num w:numId="82">
    <w:abstractNumId w:val="77"/>
  </w:num>
  <w:num w:numId="83">
    <w:abstractNumId w:val="74"/>
  </w:num>
  <w:num w:numId="84">
    <w:abstractNumId w:val="132"/>
  </w:num>
  <w:num w:numId="85">
    <w:abstractNumId w:val="9"/>
  </w:num>
  <w:num w:numId="86">
    <w:abstractNumId w:val="32"/>
  </w:num>
  <w:num w:numId="87">
    <w:abstractNumId w:val="90"/>
  </w:num>
  <w:num w:numId="88">
    <w:abstractNumId w:val="81"/>
  </w:num>
  <w:num w:numId="89">
    <w:abstractNumId w:val="63"/>
  </w:num>
  <w:num w:numId="90">
    <w:abstractNumId w:val="50"/>
  </w:num>
  <w:num w:numId="91">
    <w:abstractNumId w:val="113"/>
  </w:num>
  <w:num w:numId="92">
    <w:abstractNumId w:val="6"/>
  </w:num>
  <w:num w:numId="93">
    <w:abstractNumId w:val="88"/>
  </w:num>
  <w:num w:numId="94">
    <w:abstractNumId w:val="46"/>
  </w:num>
  <w:num w:numId="95">
    <w:abstractNumId w:val="49"/>
  </w:num>
  <w:num w:numId="96">
    <w:abstractNumId w:val="134"/>
  </w:num>
  <w:num w:numId="97">
    <w:abstractNumId w:val="72"/>
  </w:num>
  <w:num w:numId="98">
    <w:abstractNumId w:val="60"/>
  </w:num>
  <w:num w:numId="99">
    <w:abstractNumId w:val="28"/>
  </w:num>
  <w:num w:numId="100">
    <w:abstractNumId w:val="47"/>
  </w:num>
  <w:num w:numId="101">
    <w:abstractNumId w:val="99"/>
  </w:num>
  <w:num w:numId="102">
    <w:abstractNumId w:val="109"/>
  </w:num>
  <w:num w:numId="103">
    <w:abstractNumId w:val="10"/>
  </w:num>
  <w:num w:numId="104">
    <w:abstractNumId w:val="24"/>
  </w:num>
  <w:num w:numId="105">
    <w:abstractNumId w:val="53"/>
  </w:num>
  <w:num w:numId="106">
    <w:abstractNumId w:val="31"/>
  </w:num>
  <w:num w:numId="107">
    <w:abstractNumId w:val="22"/>
  </w:num>
  <w:num w:numId="108">
    <w:abstractNumId w:val="102"/>
  </w:num>
  <w:num w:numId="109">
    <w:abstractNumId w:val="98"/>
  </w:num>
  <w:num w:numId="110">
    <w:abstractNumId w:val="82"/>
  </w:num>
  <w:num w:numId="111">
    <w:abstractNumId w:val="71"/>
  </w:num>
  <w:num w:numId="112">
    <w:abstractNumId w:val="125"/>
  </w:num>
  <w:num w:numId="113">
    <w:abstractNumId w:val="116"/>
  </w:num>
  <w:num w:numId="114">
    <w:abstractNumId w:val="16"/>
  </w:num>
  <w:num w:numId="115">
    <w:abstractNumId w:val="23"/>
  </w:num>
  <w:num w:numId="116">
    <w:abstractNumId w:val="126"/>
  </w:num>
  <w:num w:numId="117">
    <w:abstractNumId w:val="29"/>
  </w:num>
  <w:num w:numId="118">
    <w:abstractNumId w:val="111"/>
  </w:num>
  <w:num w:numId="119">
    <w:abstractNumId w:val="124"/>
  </w:num>
  <w:num w:numId="120">
    <w:abstractNumId w:val="20"/>
  </w:num>
  <w:num w:numId="121">
    <w:abstractNumId w:val="110"/>
  </w:num>
  <w:num w:numId="122">
    <w:abstractNumId w:val="103"/>
  </w:num>
  <w:num w:numId="123">
    <w:abstractNumId w:val="41"/>
  </w:num>
  <w:num w:numId="124">
    <w:abstractNumId w:val="85"/>
  </w:num>
  <w:num w:numId="125">
    <w:abstractNumId w:val="48"/>
  </w:num>
  <w:num w:numId="126">
    <w:abstractNumId w:val="33"/>
  </w:num>
  <w:num w:numId="127">
    <w:abstractNumId w:val="127"/>
  </w:num>
  <w:num w:numId="128">
    <w:abstractNumId w:val="117"/>
  </w:num>
  <w:num w:numId="129">
    <w:abstractNumId w:val="45"/>
  </w:num>
  <w:num w:numId="130">
    <w:abstractNumId w:val="80"/>
  </w:num>
  <w:num w:numId="131">
    <w:abstractNumId w:val="120"/>
  </w:num>
  <w:num w:numId="132">
    <w:abstractNumId w:val="2"/>
  </w:num>
  <w:num w:numId="133">
    <w:abstractNumId w:val="0"/>
  </w:num>
  <w:num w:numId="134">
    <w:abstractNumId w:val="1"/>
  </w:num>
  <w:num w:numId="135">
    <w:abstractNumId w:val="57"/>
  </w:num>
  <w:num w:numId="136">
    <w:abstractNumId w:val="12"/>
  </w:num>
  <w:num w:numId="137">
    <w:abstractNumId w:val="123"/>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15AD5"/>
    <w:rsid w:val="00027C94"/>
    <w:rsid w:val="00036517"/>
    <w:rsid w:val="00075364"/>
    <w:rsid w:val="000A558D"/>
    <w:rsid w:val="000C227D"/>
    <w:rsid w:val="00103BCD"/>
    <w:rsid w:val="00123E02"/>
    <w:rsid w:val="0012799F"/>
    <w:rsid w:val="001445E4"/>
    <w:rsid w:val="00146FB8"/>
    <w:rsid w:val="00157C4B"/>
    <w:rsid w:val="00172046"/>
    <w:rsid w:val="0017752D"/>
    <w:rsid w:val="00177E9F"/>
    <w:rsid w:val="001B3E8E"/>
    <w:rsid w:val="00212292"/>
    <w:rsid w:val="0022422C"/>
    <w:rsid w:val="00253C84"/>
    <w:rsid w:val="002A6C93"/>
    <w:rsid w:val="002B7A0D"/>
    <w:rsid w:val="002C22DB"/>
    <w:rsid w:val="002F3CE1"/>
    <w:rsid w:val="0031757C"/>
    <w:rsid w:val="003311A6"/>
    <w:rsid w:val="00356BB8"/>
    <w:rsid w:val="00434215"/>
    <w:rsid w:val="00446CD8"/>
    <w:rsid w:val="004621BC"/>
    <w:rsid w:val="00490911"/>
    <w:rsid w:val="00492011"/>
    <w:rsid w:val="004B09F0"/>
    <w:rsid w:val="004D17D9"/>
    <w:rsid w:val="004E4EC6"/>
    <w:rsid w:val="004E6535"/>
    <w:rsid w:val="004F0C93"/>
    <w:rsid w:val="005344E5"/>
    <w:rsid w:val="00587173"/>
    <w:rsid w:val="005A6C1F"/>
    <w:rsid w:val="005A6E32"/>
    <w:rsid w:val="005B0B01"/>
    <w:rsid w:val="005B1F40"/>
    <w:rsid w:val="005B483E"/>
    <w:rsid w:val="005C486B"/>
    <w:rsid w:val="005F7FEA"/>
    <w:rsid w:val="0060035B"/>
    <w:rsid w:val="006127C0"/>
    <w:rsid w:val="0064129A"/>
    <w:rsid w:val="0065272B"/>
    <w:rsid w:val="00687A61"/>
    <w:rsid w:val="006E1627"/>
    <w:rsid w:val="006F21EF"/>
    <w:rsid w:val="006F6E68"/>
    <w:rsid w:val="00722FD4"/>
    <w:rsid w:val="0075512C"/>
    <w:rsid w:val="00760141"/>
    <w:rsid w:val="007604F4"/>
    <w:rsid w:val="0077586B"/>
    <w:rsid w:val="007A41D1"/>
    <w:rsid w:val="007B27C0"/>
    <w:rsid w:val="007B4413"/>
    <w:rsid w:val="00862B97"/>
    <w:rsid w:val="00866A16"/>
    <w:rsid w:val="00871464"/>
    <w:rsid w:val="00877919"/>
    <w:rsid w:val="00897FA3"/>
    <w:rsid w:val="008A0C95"/>
    <w:rsid w:val="008F0200"/>
    <w:rsid w:val="00904190"/>
    <w:rsid w:val="00913E1F"/>
    <w:rsid w:val="009360D8"/>
    <w:rsid w:val="009458E3"/>
    <w:rsid w:val="0096437E"/>
    <w:rsid w:val="0097658B"/>
    <w:rsid w:val="009826FA"/>
    <w:rsid w:val="009A2FC9"/>
    <w:rsid w:val="009D0A24"/>
    <w:rsid w:val="009F12E7"/>
    <w:rsid w:val="00A07966"/>
    <w:rsid w:val="00A118AC"/>
    <w:rsid w:val="00A24711"/>
    <w:rsid w:val="00A3153C"/>
    <w:rsid w:val="00A6270A"/>
    <w:rsid w:val="00AF0295"/>
    <w:rsid w:val="00AF6E7C"/>
    <w:rsid w:val="00B012E4"/>
    <w:rsid w:val="00B5318E"/>
    <w:rsid w:val="00B53B05"/>
    <w:rsid w:val="00BB1251"/>
    <w:rsid w:val="00BC5D91"/>
    <w:rsid w:val="00BD0572"/>
    <w:rsid w:val="00C21F86"/>
    <w:rsid w:val="00C57FF1"/>
    <w:rsid w:val="00CB2FAF"/>
    <w:rsid w:val="00CC242F"/>
    <w:rsid w:val="00CD6EF8"/>
    <w:rsid w:val="00CF5352"/>
    <w:rsid w:val="00D03DE9"/>
    <w:rsid w:val="00D304DA"/>
    <w:rsid w:val="00D37FAD"/>
    <w:rsid w:val="00D547B6"/>
    <w:rsid w:val="00D73EE8"/>
    <w:rsid w:val="00DF1570"/>
    <w:rsid w:val="00E40B1E"/>
    <w:rsid w:val="00E5029E"/>
    <w:rsid w:val="00E510A1"/>
    <w:rsid w:val="00E5374B"/>
    <w:rsid w:val="00E658C4"/>
    <w:rsid w:val="00EA5375"/>
    <w:rsid w:val="00EB18E4"/>
    <w:rsid w:val="00EC6D77"/>
    <w:rsid w:val="00ED5FA8"/>
    <w:rsid w:val="00F168F3"/>
    <w:rsid w:val="00F41B68"/>
    <w:rsid w:val="00F72518"/>
    <w:rsid w:val="00F95755"/>
    <w:rsid w:val="00FA5DA2"/>
    <w:rsid w:val="00FC3118"/>
    <w:rsid w:val="00FC7CC2"/>
    <w:rsid w:val="00FD2347"/>
    <w:rsid w:val="00FF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4" w:uiPriority="0"/>
    <w:lsdException w:name="List 5" w:uiPriority="0"/>
    <w:lsdException w:name="List Bullet 4"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paragraph" w:styleId="Heading7">
    <w:name w:val="heading 7"/>
    <w:basedOn w:val="Normal"/>
    <w:next w:val="Normal"/>
    <w:link w:val="Heading7Char"/>
    <w:qFormat/>
    <w:rsid w:val="008A0C95"/>
    <w:pPr>
      <w:spacing w:before="240" w:after="60"/>
      <w:outlineLvl w:val="6"/>
    </w:pPr>
    <w:rPr>
      <w:lang w:eastAsia="de-DE"/>
    </w:rPr>
  </w:style>
  <w:style w:type="paragraph" w:styleId="Heading8">
    <w:name w:val="heading 8"/>
    <w:basedOn w:val="Normal"/>
    <w:next w:val="Normal"/>
    <w:link w:val="Heading8Char"/>
    <w:qFormat/>
    <w:rsid w:val="008A0C95"/>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8A0C95"/>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uiPriority w:val="99"/>
    <w:rsid w:val="0060035B"/>
    <w:pPr>
      <w:ind w:left="1080" w:hanging="1080"/>
      <w:contextualSpacing/>
    </w:pPr>
    <w:rPr>
      <w:rFonts w:ascii="Arial" w:hAnsi="Arial" w:cs="Arial"/>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aliases w:val="Textkörper-Einzug"/>
    <w:basedOn w:val="Normal"/>
    <w:link w:val="BodyTextIndentChar"/>
    <w:rsid w:val="005B483E"/>
    <w:pPr>
      <w:spacing w:after="120"/>
      <w:ind w:left="360"/>
    </w:pPr>
  </w:style>
  <w:style w:type="character" w:customStyle="1" w:styleId="BodyTextIndentChar">
    <w:name w:val="Body Text Indent Char"/>
    <w:aliases w:val="Textkörper-Einzug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4"/>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uiPriority w:val="99"/>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5"/>
      </w:numPr>
    </w:pPr>
  </w:style>
  <w:style w:type="paragraph" w:styleId="ListBullet2">
    <w:name w:val="List Bullet 2"/>
    <w:basedOn w:val="Normal"/>
    <w:uiPriority w:val="99"/>
    <w:rsid w:val="005B483E"/>
    <w:pPr>
      <w:numPr>
        <w:numId w:val="6"/>
      </w:numPr>
      <w:contextualSpacing/>
    </w:pPr>
  </w:style>
  <w:style w:type="character" w:customStyle="1" w:styleId="SpecialBold">
    <w:name w:val="Special Bold"/>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rsid w:val="005B483E"/>
    <w:rPr>
      <w:rFonts w:ascii="Tahoma" w:eastAsia="Times New Roman" w:hAnsi="Tahoma" w:cs="Tahoma"/>
      <w:sz w:val="16"/>
      <w:szCs w:val="16"/>
    </w:rPr>
  </w:style>
  <w:style w:type="character" w:customStyle="1" w:styleId="Heading7Char">
    <w:name w:val="Heading 7 Char"/>
    <w:basedOn w:val="DefaultParagraphFont"/>
    <w:link w:val="Heading7"/>
    <w:rsid w:val="008A0C95"/>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8A0C95"/>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8A0C95"/>
    <w:rPr>
      <w:rFonts w:ascii="Arial" w:eastAsia="Times New Roman" w:hAnsi="Arial" w:cs="Arial"/>
      <w:lang w:eastAsia="de-DE"/>
    </w:rPr>
  </w:style>
  <w:style w:type="paragraph" w:customStyle="1" w:styleId="TableBodyText">
    <w:name w:val="Table Body Text"/>
    <w:basedOn w:val="BodyText"/>
    <w:rsid w:val="008A0C95"/>
    <w:pPr>
      <w:keepLines/>
      <w:spacing w:before="60" w:after="60"/>
      <w:contextualSpacing/>
    </w:pPr>
    <w:rPr>
      <w:szCs w:val="22"/>
      <w:lang w:val="en-US" w:eastAsia="en-US"/>
    </w:rPr>
  </w:style>
  <w:style w:type="paragraph" w:styleId="ListNumber3">
    <w:name w:val="List Number 3"/>
    <w:basedOn w:val="List3"/>
    <w:rsid w:val="008A0C95"/>
    <w:pPr>
      <w:keepNext w:val="0"/>
      <w:tabs>
        <w:tab w:val="left" w:pos="1021"/>
        <w:tab w:val="num" w:pos="1080"/>
      </w:tabs>
      <w:spacing w:before="60" w:after="60"/>
    </w:pPr>
    <w:rPr>
      <w:rFonts w:ascii="Times New Roman" w:hAnsi="Times New Roman"/>
      <w:sz w:val="24"/>
      <w:szCs w:val="22"/>
      <w:lang w:val="en-US"/>
    </w:rPr>
  </w:style>
  <w:style w:type="paragraph" w:styleId="List3">
    <w:name w:val="List 3"/>
    <w:basedOn w:val="Normal"/>
    <w:uiPriority w:val="99"/>
    <w:unhideWhenUsed/>
    <w:rsid w:val="008A0C95"/>
    <w:pPr>
      <w:keepNext/>
      <w:keepLines/>
      <w:ind w:left="1080" w:hanging="360"/>
      <w:contextualSpacing/>
    </w:pPr>
    <w:rPr>
      <w:rFonts w:ascii="Courier New" w:hAnsi="Courier New"/>
      <w:sz w:val="22"/>
      <w:szCs w:val="20"/>
      <w:lang w:val="en-AU"/>
    </w:rPr>
  </w:style>
  <w:style w:type="paragraph" w:customStyle="1" w:styleId="Qualsunits3">
    <w:name w:val="Quals units3"/>
    <w:basedOn w:val="Normal"/>
    <w:next w:val="Normal"/>
    <w:rsid w:val="008A0C95"/>
    <w:pPr>
      <w:autoSpaceDE w:val="0"/>
      <w:autoSpaceDN w:val="0"/>
      <w:adjustRightInd w:val="0"/>
    </w:pPr>
    <w:rPr>
      <w:rFonts w:ascii="Garamond" w:hAnsi="Garamond"/>
    </w:rPr>
  </w:style>
  <w:style w:type="paragraph" w:customStyle="1" w:styleId="Newtimes">
    <w:name w:val="New times"/>
    <w:basedOn w:val="Normal"/>
    <w:rsid w:val="008A0C95"/>
    <w:pPr>
      <w:ind w:left="619" w:hanging="360"/>
    </w:pPr>
    <w:rPr>
      <w:rFonts w:ascii="Arial" w:hAnsi="Arial" w:cs="Arial"/>
      <w:bCs/>
      <w:smallCaps/>
      <w:sz w:val="22"/>
    </w:rPr>
  </w:style>
  <w:style w:type="paragraph" w:customStyle="1" w:styleId="Fuzeile">
    <w:name w:val="Fu§zeile"/>
    <w:basedOn w:val="Normal"/>
    <w:rsid w:val="008A0C95"/>
    <w:pPr>
      <w:tabs>
        <w:tab w:val="center" w:pos="4819"/>
        <w:tab w:val="right" w:pos="9071"/>
      </w:tabs>
    </w:pPr>
    <w:rPr>
      <w:rFonts w:ascii="Arial" w:hAnsi="Arial"/>
      <w:szCs w:val="20"/>
      <w:lang w:eastAsia="de-DE"/>
    </w:rPr>
  </w:style>
  <w:style w:type="character" w:styleId="PageNumber">
    <w:name w:val="page number"/>
    <w:basedOn w:val="DefaultParagraphFont"/>
    <w:rsid w:val="008A0C95"/>
  </w:style>
  <w:style w:type="paragraph" w:styleId="Title">
    <w:name w:val="Title"/>
    <w:basedOn w:val="Normal"/>
    <w:link w:val="TitleChar"/>
    <w:qFormat/>
    <w:rsid w:val="008A0C95"/>
    <w:pPr>
      <w:jc w:val="center"/>
    </w:pPr>
    <w:rPr>
      <w:sz w:val="36"/>
    </w:rPr>
  </w:style>
  <w:style w:type="character" w:customStyle="1" w:styleId="TitleChar">
    <w:name w:val="Title Char"/>
    <w:basedOn w:val="DefaultParagraphFont"/>
    <w:link w:val="Title"/>
    <w:rsid w:val="008A0C95"/>
    <w:rPr>
      <w:rFonts w:ascii="Times New Roman" w:eastAsia="Times New Roman" w:hAnsi="Times New Roman" w:cs="Times New Roman"/>
      <w:sz w:val="36"/>
      <w:szCs w:val="24"/>
    </w:rPr>
  </w:style>
  <w:style w:type="paragraph" w:styleId="Subtitle">
    <w:name w:val="Subtitle"/>
    <w:basedOn w:val="Normal"/>
    <w:link w:val="SubtitleChar"/>
    <w:qFormat/>
    <w:rsid w:val="008A0C95"/>
    <w:pPr>
      <w:jc w:val="center"/>
    </w:pPr>
    <w:rPr>
      <w:b/>
      <w:bCs/>
      <w:sz w:val="36"/>
    </w:rPr>
  </w:style>
  <w:style w:type="character" w:customStyle="1" w:styleId="SubtitleChar">
    <w:name w:val="Subtitle Char"/>
    <w:basedOn w:val="DefaultParagraphFont"/>
    <w:link w:val="Subtitle"/>
    <w:rsid w:val="008A0C95"/>
    <w:rPr>
      <w:rFonts w:ascii="Times New Roman" w:eastAsia="Times New Roman" w:hAnsi="Times New Roman" w:cs="Times New Roman"/>
      <w:b/>
      <w:bCs/>
      <w:sz w:val="36"/>
      <w:szCs w:val="24"/>
    </w:rPr>
  </w:style>
  <w:style w:type="paragraph" w:styleId="BlockText">
    <w:name w:val="Block Text"/>
    <w:basedOn w:val="Normal"/>
    <w:rsid w:val="008A0C95"/>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8A0C95"/>
    <w:rPr>
      <w:vertAlign w:val="superscript"/>
    </w:rPr>
  </w:style>
  <w:style w:type="paragraph" w:styleId="FootnoteText">
    <w:name w:val="footnote text"/>
    <w:basedOn w:val="Normal"/>
    <w:link w:val="FootnoteTextChar"/>
    <w:rsid w:val="008A0C95"/>
    <w:rPr>
      <w:sz w:val="20"/>
      <w:szCs w:val="20"/>
    </w:rPr>
  </w:style>
  <w:style w:type="character" w:customStyle="1" w:styleId="FootnoteTextChar">
    <w:name w:val="Footnote Text Char"/>
    <w:basedOn w:val="DefaultParagraphFont"/>
    <w:link w:val="FootnoteText"/>
    <w:rsid w:val="008A0C95"/>
    <w:rPr>
      <w:rFonts w:ascii="Times New Roman" w:eastAsia="Times New Roman" w:hAnsi="Times New Roman" w:cs="Times New Roman"/>
      <w:sz w:val="20"/>
      <w:szCs w:val="20"/>
    </w:rPr>
  </w:style>
  <w:style w:type="paragraph" w:styleId="TOC1">
    <w:name w:val="toc 1"/>
    <w:basedOn w:val="Normal"/>
    <w:next w:val="Normal"/>
    <w:autoRedefine/>
    <w:rsid w:val="008A0C95"/>
    <w:pPr>
      <w:spacing w:before="120" w:after="120"/>
    </w:pPr>
    <w:rPr>
      <w:b/>
      <w:bCs/>
      <w:caps/>
      <w:sz w:val="20"/>
      <w:szCs w:val="20"/>
      <w:lang w:eastAsia="de-DE"/>
    </w:rPr>
  </w:style>
  <w:style w:type="paragraph" w:styleId="TOC2">
    <w:name w:val="toc 2"/>
    <w:basedOn w:val="Normal"/>
    <w:next w:val="Normal"/>
    <w:autoRedefine/>
    <w:rsid w:val="008A0C95"/>
    <w:pPr>
      <w:ind w:left="240"/>
    </w:pPr>
    <w:rPr>
      <w:smallCaps/>
      <w:sz w:val="20"/>
      <w:szCs w:val="20"/>
      <w:lang w:eastAsia="de-DE"/>
    </w:rPr>
  </w:style>
  <w:style w:type="paragraph" w:styleId="TOC3">
    <w:name w:val="toc 3"/>
    <w:basedOn w:val="Normal"/>
    <w:next w:val="Normal"/>
    <w:autoRedefine/>
    <w:rsid w:val="008A0C95"/>
    <w:pPr>
      <w:ind w:left="480"/>
    </w:pPr>
    <w:rPr>
      <w:i/>
      <w:iCs/>
      <w:sz w:val="20"/>
      <w:szCs w:val="20"/>
      <w:lang w:eastAsia="de-DE"/>
    </w:rPr>
  </w:style>
  <w:style w:type="paragraph" w:styleId="TOC4">
    <w:name w:val="toc 4"/>
    <w:basedOn w:val="Normal"/>
    <w:next w:val="Normal"/>
    <w:autoRedefine/>
    <w:rsid w:val="008A0C95"/>
    <w:pPr>
      <w:ind w:left="720"/>
    </w:pPr>
    <w:rPr>
      <w:sz w:val="18"/>
      <w:szCs w:val="18"/>
      <w:lang w:eastAsia="de-DE"/>
    </w:rPr>
  </w:style>
  <w:style w:type="paragraph" w:styleId="TOC5">
    <w:name w:val="toc 5"/>
    <w:basedOn w:val="Normal"/>
    <w:next w:val="Normal"/>
    <w:autoRedefine/>
    <w:rsid w:val="008A0C95"/>
    <w:pPr>
      <w:ind w:left="960"/>
    </w:pPr>
    <w:rPr>
      <w:sz w:val="18"/>
      <w:szCs w:val="18"/>
      <w:lang w:eastAsia="de-DE"/>
    </w:rPr>
  </w:style>
  <w:style w:type="paragraph" w:styleId="TOC6">
    <w:name w:val="toc 6"/>
    <w:basedOn w:val="Normal"/>
    <w:next w:val="Normal"/>
    <w:autoRedefine/>
    <w:rsid w:val="008A0C95"/>
    <w:pPr>
      <w:ind w:left="1200"/>
    </w:pPr>
    <w:rPr>
      <w:sz w:val="18"/>
      <w:szCs w:val="18"/>
      <w:lang w:eastAsia="de-DE"/>
    </w:rPr>
  </w:style>
  <w:style w:type="paragraph" w:styleId="TOC7">
    <w:name w:val="toc 7"/>
    <w:basedOn w:val="Normal"/>
    <w:next w:val="Normal"/>
    <w:autoRedefine/>
    <w:rsid w:val="008A0C95"/>
    <w:pPr>
      <w:ind w:left="1440"/>
    </w:pPr>
    <w:rPr>
      <w:sz w:val="18"/>
      <w:szCs w:val="18"/>
      <w:lang w:eastAsia="de-DE"/>
    </w:rPr>
  </w:style>
  <w:style w:type="paragraph" w:styleId="TOC8">
    <w:name w:val="toc 8"/>
    <w:basedOn w:val="Normal"/>
    <w:next w:val="Normal"/>
    <w:autoRedefine/>
    <w:rsid w:val="008A0C95"/>
    <w:pPr>
      <w:ind w:left="1680"/>
    </w:pPr>
    <w:rPr>
      <w:sz w:val="18"/>
      <w:szCs w:val="18"/>
      <w:lang w:eastAsia="de-DE"/>
    </w:rPr>
  </w:style>
  <w:style w:type="paragraph" w:styleId="TOC9">
    <w:name w:val="toc 9"/>
    <w:basedOn w:val="Normal"/>
    <w:next w:val="Normal"/>
    <w:autoRedefine/>
    <w:rsid w:val="008A0C95"/>
    <w:pPr>
      <w:ind w:left="1920"/>
    </w:pPr>
    <w:rPr>
      <w:sz w:val="18"/>
      <w:szCs w:val="18"/>
      <w:lang w:eastAsia="de-DE"/>
    </w:rPr>
  </w:style>
  <w:style w:type="paragraph" w:customStyle="1" w:styleId="xl28">
    <w:name w:val="xl28"/>
    <w:basedOn w:val="Normal"/>
    <w:rsid w:val="008A0C95"/>
    <w:pPr>
      <w:spacing w:before="100" w:beforeAutospacing="1" w:after="100" w:afterAutospacing="1"/>
    </w:pPr>
  </w:style>
  <w:style w:type="paragraph" w:customStyle="1" w:styleId="Bullets">
    <w:name w:val="Bullets"/>
    <w:basedOn w:val="Normal"/>
    <w:rsid w:val="008A0C95"/>
    <w:pPr>
      <w:tabs>
        <w:tab w:val="num" w:pos="720"/>
      </w:tabs>
      <w:spacing w:after="120"/>
      <w:ind w:left="720" w:hanging="360"/>
      <w:jc w:val="both"/>
    </w:pPr>
    <w:rPr>
      <w:rFonts w:ascii="Palatino Linotype" w:hAnsi="Palatino Linotype"/>
      <w:lang w:val="en-GB" w:eastAsia="de-DE"/>
    </w:rPr>
  </w:style>
  <w:style w:type="paragraph" w:customStyle="1" w:styleId="xl27">
    <w:name w:val="xl27"/>
    <w:basedOn w:val="Normal"/>
    <w:rsid w:val="008A0C95"/>
    <w:pPr>
      <w:spacing w:before="100" w:beforeAutospacing="1" w:after="100" w:afterAutospacing="1"/>
    </w:pPr>
    <w:rPr>
      <w:b/>
      <w:bCs/>
    </w:rPr>
  </w:style>
  <w:style w:type="paragraph" w:customStyle="1" w:styleId="xl36">
    <w:name w:val="xl36"/>
    <w:basedOn w:val="Normal"/>
    <w:rsid w:val="008A0C9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8A0C95"/>
    <w:rPr>
      <w:sz w:val="16"/>
      <w:szCs w:val="16"/>
    </w:rPr>
  </w:style>
  <w:style w:type="paragraph" w:styleId="CommentText">
    <w:name w:val="annotation text"/>
    <w:basedOn w:val="Normal"/>
    <w:link w:val="CommentTextChar"/>
    <w:rsid w:val="008A0C95"/>
    <w:rPr>
      <w:sz w:val="20"/>
      <w:szCs w:val="20"/>
      <w:lang w:eastAsia="de-DE"/>
    </w:rPr>
  </w:style>
  <w:style w:type="character" w:customStyle="1" w:styleId="CommentTextChar">
    <w:name w:val="Comment Text Char"/>
    <w:basedOn w:val="DefaultParagraphFont"/>
    <w:link w:val="CommentText"/>
    <w:rsid w:val="008A0C95"/>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8A0C95"/>
    <w:rPr>
      <w:b/>
      <w:bCs/>
    </w:rPr>
  </w:style>
  <w:style w:type="character" w:customStyle="1" w:styleId="CommentSubjectChar">
    <w:name w:val="Comment Subject Char"/>
    <w:basedOn w:val="CommentTextChar"/>
    <w:link w:val="CommentSubject"/>
    <w:rsid w:val="008A0C95"/>
    <w:rPr>
      <w:b/>
      <w:bCs/>
    </w:rPr>
  </w:style>
  <w:style w:type="paragraph" w:customStyle="1" w:styleId="boxbullet">
    <w:name w:val="box bullet"/>
    <w:basedOn w:val="Normal"/>
    <w:rsid w:val="008A0C95"/>
    <w:pPr>
      <w:tabs>
        <w:tab w:val="num" w:pos="800"/>
      </w:tabs>
      <w:ind w:left="800" w:hanging="360"/>
    </w:pPr>
    <w:rPr>
      <w:lang w:eastAsia="de-DE"/>
    </w:rPr>
  </w:style>
  <w:style w:type="paragraph" w:customStyle="1" w:styleId="bstsubhead">
    <w:name w:val="bst_subhead"/>
    <w:basedOn w:val="Normal"/>
    <w:rsid w:val="008A0C95"/>
    <w:rPr>
      <w:b/>
      <w:szCs w:val="20"/>
      <w:lang w:val="en-AU"/>
    </w:rPr>
  </w:style>
  <w:style w:type="character" w:customStyle="1" w:styleId="Subscript">
    <w:name w:val="Subscript"/>
    <w:basedOn w:val="DefaultParagraphFont"/>
    <w:rsid w:val="008A0C95"/>
    <w:rPr>
      <w:sz w:val="16"/>
      <w:vertAlign w:val="subscript"/>
    </w:rPr>
  </w:style>
  <w:style w:type="paragraph" w:customStyle="1" w:styleId="ListAlpha2">
    <w:name w:val="List Alpha 2"/>
    <w:basedOn w:val="List2"/>
    <w:rsid w:val="008A0C95"/>
    <w:pPr>
      <w:keepNext w:val="0"/>
      <w:tabs>
        <w:tab w:val="num" w:pos="1060"/>
      </w:tabs>
      <w:ind w:left="681" w:hanging="341"/>
    </w:pPr>
    <w:rPr>
      <w:lang w:val="en-US"/>
    </w:rPr>
  </w:style>
  <w:style w:type="character" w:customStyle="1" w:styleId="A1">
    <w:name w:val="A1"/>
    <w:uiPriority w:val="99"/>
    <w:rsid w:val="008A0C95"/>
    <w:rPr>
      <w:rFonts w:cs="Meta Plus Normal"/>
      <w:color w:val="000000"/>
      <w:sz w:val="14"/>
      <w:szCs w:val="14"/>
    </w:rPr>
  </w:style>
  <w:style w:type="paragraph" w:customStyle="1" w:styleId="Pa8">
    <w:name w:val="Pa8"/>
    <w:basedOn w:val="Default"/>
    <w:next w:val="Default"/>
    <w:uiPriority w:val="99"/>
    <w:rsid w:val="008A0C95"/>
    <w:pPr>
      <w:spacing w:line="151" w:lineRule="atLeast"/>
    </w:pPr>
    <w:rPr>
      <w:rFonts w:ascii="ABB Neue Helvetica" w:eastAsia="Calibri" w:hAnsi="ABB Neue Helvetica" w:cs="Times New Roman"/>
      <w:color w:val="auto"/>
    </w:rPr>
  </w:style>
  <w:style w:type="character" w:customStyle="1" w:styleId="A8">
    <w:name w:val="A8"/>
    <w:uiPriority w:val="99"/>
    <w:rsid w:val="008A0C95"/>
    <w:rPr>
      <w:rFonts w:cs="ABB Neue Helvetica"/>
      <w:color w:val="000000"/>
      <w:sz w:val="18"/>
      <w:szCs w:val="18"/>
      <w:u w:val="single"/>
    </w:rPr>
  </w:style>
  <w:style w:type="paragraph" w:customStyle="1" w:styleId="AllowPageBreak">
    <w:name w:val="AllowPageBreak"/>
    <w:rsid w:val="008A0C95"/>
    <w:pPr>
      <w:widowControl w:val="0"/>
      <w:spacing w:after="0" w:line="240" w:lineRule="auto"/>
    </w:pPr>
    <w:rPr>
      <w:rFonts w:ascii="Times New Roman" w:eastAsia="Times New Roman" w:hAnsi="Times New Roman" w:cs="Times New Roman"/>
      <w:noProof/>
      <w:sz w:val="2"/>
      <w:szCs w:val="20"/>
      <w:lang w:val="en-AU"/>
    </w:rPr>
  </w:style>
  <w:style w:type="paragraph" w:styleId="ListBullet4">
    <w:name w:val="List Bullet 4"/>
    <w:basedOn w:val="List4"/>
    <w:rsid w:val="008A0C95"/>
    <w:pPr>
      <w:keepLines/>
      <w:numPr>
        <w:numId w:val="132"/>
      </w:numPr>
      <w:tabs>
        <w:tab w:val="left" w:pos="1361"/>
      </w:tabs>
      <w:spacing w:before="60" w:after="60"/>
    </w:pPr>
    <w:rPr>
      <w:szCs w:val="22"/>
      <w:lang w:val="en-AU"/>
    </w:rPr>
  </w:style>
  <w:style w:type="paragraph" w:styleId="List4">
    <w:name w:val="List 4"/>
    <w:basedOn w:val="Normal"/>
    <w:rsid w:val="008A0C95"/>
    <w:pPr>
      <w:ind w:left="1440" w:hanging="360"/>
      <w:contextualSpacing/>
    </w:pPr>
  </w:style>
  <w:style w:type="character" w:styleId="Emphasis">
    <w:name w:val="Emphasis"/>
    <w:basedOn w:val="DefaultParagraphFont"/>
    <w:qFormat/>
    <w:rsid w:val="008A0C95"/>
    <w:rPr>
      <w:i/>
    </w:rPr>
  </w:style>
  <w:style w:type="character" w:customStyle="1" w:styleId="CharChar15">
    <w:name w:val="Char Char15"/>
    <w:basedOn w:val="DefaultParagraphFont"/>
    <w:rsid w:val="008A0C95"/>
    <w:rPr>
      <w:b/>
      <w:sz w:val="32"/>
      <w:lang w:val="en-AU" w:eastAsia="en-US" w:bidi="ar-SA"/>
    </w:rPr>
  </w:style>
  <w:style w:type="paragraph" w:styleId="ListNumber5">
    <w:name w:val="List Number 5"/>
    <w:basedOn w:val="List5"/>
    <w:rsid w:val="008A0C95"/>
    <w:pPr>
      <w:keepLines/>
      <w:numPr>
        <w:numId w:val="133"/>
      </w:numPr>
      <w:tabs>
        <w:tab w:val="left" w:pos="1701"/>
      </w:tabs>
      <w:spacing w:before="60" w:after="60"/>
    </w:pPr>
    <w:rPr>
      <w:szCs w:val="22"/>
      <w:lang w:val="en-AU"/>
    </w:rPr>
  </w:style>
  <w:style w:type="paragraph" w:styleId="List5">
    <w:name w:val="List 5"/>
    <w:basedOn w:val="Normal"/>
    <w:rsid w:val="008A0C95"/>
    <w:pPr>
      <w:ind w:left="1415" w:hanging="283"/>
      <w:contextualSpacing/>
    </w:pPr>
  </w:style>
  <w:style w:type="paragraph" w:customStyle="1" w:styleId="Figures">
    <w:name w:val="Figures"/>
    <w:basedOn w:val="BodyText"/>
    <w:next w:val="Normal"/>
    <w:rsid w:val="008A0C95"/>
    <w:pPr>
      <w:keepLines/>
      <w:tabs>
        <w:tab w:val="left" w:pos="3600"/>
        <w:tab w:val="left" w:pos="3958"/>
      </w:tabs>
      <w:spacing w:before="120"/>
      <w:contextualSpacing/>
    </w:pPr>
    <w:rPr>
      <w:szCs w:val="22"/>
      <w:lang w:val="en-US" w:eastAsia="en-US"/>
    </w:rPr>
  </w:style>
  <w:style w:type="character" w:customStyle="1" w:styleId="Superscript">
    <w:name w:val="Superscript"/>
    <w:rsid w:val="008A0C95"/>
    <w:rPr>
      <w:sz w:val="16"/>
      <w:vertAlign w:val="superscript"/>
    </w:rPr>
  </w:style>
  <w:style w:type="paragraph" w:styleId="ListContinue">
    <w:name w:val="List Continue"/>
    <w:basedOn w:val="Normal"/>
    <w:rsid w:val="008A0C95"/>
    <w:pPr>
      <w:spacing w:after="120"/>
      <w:ind w:left="360"/>
      <w:contextualSpacing/>
    </w:pPr>
  </w:style>
  <w:style w:type="paragraph" w:styleId="TableofFigures">
    <w:name w:val="table of figures"/>
    <w:basedOn w:val="Normal"/>
    <w:next w:val="Normal"/>
    <w:uiPriority w:val="99"/>
    <w:rsid w:val="008A0C95"/>
    <w:pPr>
      <w:keepNext/>
      <w:keepLines/>
      <w:tabs>
        <w:tab w:val="right" w:leader="dot" w:pos="9072"/>
      </w:tabs>
      <w:ind w:left="970" w:hanging="403"/>
    </w:pPr>
    <w:rPr>
      <w:b/>
      <w:sz w:val="22"/>
      <w:szCs w:val="20"/>
    </w:rPr>
  </w:style>
  <w:style w:type="paragraph" w:styleId="ListNumber4">
    <w:name w:val="List Number 4"/>
    <w:basedOn w:val="List4"/>
    <w:rsid w:val="008A0C95"/>
    <w:pPr>
      <w:keepLines/>
      <w:numPr>
        <w:numId w:val="134"/>
      </w:numPr>
      <w:tabs>
        <w:tab w:val="left" w:pos="1361"/>
      </w:tabs>
      <w:spacing w:before="60" w:after="60"/>
    </w:pPr>
    <w:rPr>
      <w:szCs w:val="22"/>
    </w:rPr>
  </w:style>
  <w:style w:type="paragraph" w:customStyle="1" w:styleId="ListAlpha">
    <w:name w:val="List Alpha"/>
    <w:basedOn w:val="List"/>
    <w:rsid w:val="008A0C95"/>
    <w:pPr>
      <w:keepNext/>
      <w:keepLines/>
      <w:numPr>
        <w:numId w:val="135"/>
      </w:numPr>
      <w:tabs>
        <w:tab w:val="left" w:pos="340"/>
      </w:tabs>
      <w:spacing w:before="60" w:after="60"/>
      <w:contextualSpacing/>
    </w:pPr>
    <w:rPr>
      <w:rFonts w:ascii="Times New Roman" w:hAnsi="Times New Roman"/>
      <w:sz w:val="24"/>
      <w:szCs w:val="22"/>
      <w:lang w:val="en-AU"/>
    </w:rPr>
  </w:style>
  <w:style w:type="character" w:customStyle="1" w:styleId="Symbols">
    <w:name w:val="Symbols"/>
    <w:basedOn w:val="DefaultParagraphFont"/>
    <w:rsid w:val="008A0C95"/>
    <w:rPr>
      <w:rFonts w:ascii="Symbol" w:hAnsi="Symbol"/>
    </w:rPr>
  </w:style>
  <w:style w:type="character" w:customStyle="1" w:styleId="Underline">
    <w:name w:val="Underline"/>
    <w:basedOn w:val="DefaultParagraphFont"/>
    <w:qFormat/>
    <w:rsid w:val="008A0C95"/>
    <w:rPr>
      <w:u w:val="single"/>
    </w:rPr>
  </w:style>
</w:styles>
</file>

<file path=word/webSettings.xml><?xml version="1.0" encoding="utf-8"?>
<w:webSettings xmlns:r="http://schemas.openxmlformats.org/officeDocument/2006/relationships" xmlns:w="http://schemas.openxmlformats.org/wordprocessingml/2006/main">
  <w:divs>
    <w:div w:id="13332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56</Pages>
  <Words>12285</Words>
  <Characters>70026</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70</cp:revision>
  <dcterms:created xsi:type="dcterms:W3CDTF">2016-12-13T06:45:00Z</dcterms:created>
  <dcterms:modified xsi:type="dcterms:W3CDTF">2017-01-15T02:05:00Z</dcterms:modified>
</cp:coreProperties>
</file>